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907F33" w14:textId="32E6780B" w:rsidR="004D3F0E" w:rsidRDefault="00186053" w:rsidP="002C6775">
      <w:pPr>
        <w:rPr>
          <w:rFonts w:ascii="Segoe UI" w:eastAsia="MS Mincho" w:hAnsi="Segoe UI" w:cs="Segoe UI"/>
          <w:b/>
          <w:color w:val="000000"/>
          <w:lang w:val="en-US"/>
        </w:rPr>
      </w:pPr>
      <w:bookmarkStart w:id="0" w:name="_GoBack"/>
      <w:bookmarkEnd w:id="0"/>
      <w:r>
        <w:rPr>
          <w:rFonts w:ascii="Segoe UI" w:eastAsia="MS Mincho" w:hAnsi="Segoe UI" w:cs="Segoe UI"/>
          <w:color w:val="000000"/>
          <w:lang w:val="en-US"/>
        </w:rPr>
        <w:t xml:space="preserve">          </w:t>
      </w:r>
      <w:r w:rsidR="00776CDB" w:rsidRPr="00776CDB">
        <w:rPr>
          <w:rFonts w:ascii="Segoe UI" w:eastAsia="MS Mincho" w:hAnsi="Segoe UI" w:cs="Segoe UI"/>
          <w:b/>
          <w:color w:val="000000"/>
          <w:sz w:val="24"/>
          <w:lang w:val="en-US"/>
        </w:rPr>
        <w:t xml:space="preserve">Person Specification – </w:t>
      </w:r>
      <w:r w:rsidR="008D28BE">
        <w:rPr>
          <w:rFonts w:ascii="Segoe UI" w:eastAsia="MS Mincho" w:hAnsi="Segoe UI" w:cs="Segoe UI"/>
          <w:b/>
          <w:color w:val="000000"/>
          <w:sz w:val="24"/>
          <w:lang w:val="en-US"/>
        </w:rPr>
        <w:t>Class Teacher/PPA Teacher</w:t>
      </w:r>
      <w:r w:rsidR="00776CDB" w:rsidRPr="00776CDB">
        <w:rPr>
          <w:rFonts w:ascii="Segoe UI" w:eastAsia="MS Mincho" w:hAnsi="Segoe UI" w:cs="Segoe UI"/>
          <w:b/>
          <w:color w:val="000000"/>
          <w:sz w:val="24"/>
          <w:lang w:val="en-US"/>
        </w:rPr>
        <w:t xml:space="preserve"> – Main Scale </w:t>
      </w:r>
    </w:p>
    <w:p w14:paraId="606CAABB" w14:textId="77777777" w:rsidR="00776CDB" w:rsidRDefault="00776CDB" w:rsidP="002C6775">
      <w:pPr>
        <w:rPr>
          <w:rFonts w:ascii="Segoe UI" w:eastAsia="MS Mincho" w:hAnsi="Segoe UI" w:cs="Segoe UI"/>
          <w:b/>
          <w:color w:val="00000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3"/>
        <w:gridCol w:w="5462"/>
        <w:gridCol w:w="3409"/>
      </w:tblGrid>
      <w:tr w:rsidR="00FB7560" w14:paraId="753A0790" w14:textId="77777777" w:rsidTr="00723C12">
        <w:trPr>
          <w:trHeight w:val="275"/>
        </w:trPr>
        <w:tc>
          <w:tcPr>
            <w:tcW w:w="1913" w:type="dxa"/>
          </w:tcPr>
          <w:p w14:paraId="43DEB4A8" w14:textId="77777777" w:rsidR="00776CDB" w:rsidRDefault="00776CDB" w:rsidP="002C6775">
            <w:pPr>
              <w:rPr>
                <w:rFonts w:ascii="Segoe UI" w:eastAsia="MS Mincho" w:hAnsi="Segoe UI" w:cs="Segoe UI"/>
                <w:color w:val="000000"/>
                <w:lang w:val="en-US"/>
              </w:rPr>
            </w:pPr>
          </w:p>
        </w:tc>
        <w:tc>
          <w:tcPr>
            <w:tcW w:w="5462" w:type="dxa"/>
          </w:tcPr>
          <w:p w14:paraId="51C55A03" w14:textId="77777777" w:rsidR="00776CDB" w:rsidRPr="00490B8C" w:rsidRDefault="00776CDB" w:rsidP="00776CDB">
            <w:pPr>
              <w:jc w:val="center"/>
              <w:rPr>
                <w:rFonts w:ascii="Segoe UI" w:eastAsia="MS Mincho" w:hAnsi="Segoe UI" w:cs="Segoe UI"/>
                <w:b/>
                <w:color w:val="000000"/>
                <w:lang w:val="en-US"/>
              </w:rPr>
            </w:pPr>
            <w:r w:rsidRPr="00490B8C">
              <w:rPr>
                <w:rFonts w:ascii="Segoe UI" w:eastAsia="MS Mincho" w:hAnsi="Segoe UI" w:cs="Segoe UI"/>
                <w:b/>
                <w:color w:val="000000"/>
                <w:lang w:val="en-US"/>
              </w:rPr>
              <w:t>Essential</w:t>
            </w:r>
          </w:p>
        </w:tc>
        <w:tc>
          <w:tcPr>
            <w:tcW w:w="3409" w:type="dxa"/>
          </w:tcPr>
          <w:p w14:paraId="1B1AFBC9" w14:textId="77777777" w:rsidR="00776CDB" w:rsidRPr="00776CDB" w:rsidRDefault="00776CDB" w:rsidP="00776CDB">
            <w:pPr>
              <w:jc w:val="center"/>
              <w:rPr>
                <w:rFonts w:ascii="Segoe UI" w:eastAsia="MS Mincho" w:hAnsi="Segoe UI" w:cs="Segoe UI"/>
                <w:b/>
                <w:color w:val="000000"/>
                <w:lang w:val="en-US"/>
              </w:rPr>
            </w:pPr>
            <w:r w:rsidRPr="00776CDB">
              <w:rPr>
                <w:rFonts w:ascii="Segoe UI" w:eastAsia="MS Mincho" w:hAnsi="Segoe UI" w:cs="Segoe UI"/>
                <w:b/>
                <w:color w:val="000000"/>
                <w:lang w:val="en-US"/>
              </w:rPr>
              <w:t>Desirable</w:t>
            </w:r>
          </w:p>
        </w:tc>
      </w:tr>
      <w:tr w:rsidR="00FB7560" w14:paraId="09D42F2A" w14:textId="77777777" w:rsidTr="00723C12">
        <w:trPr>
          <w:trHeight w:val="275"/>
        </w:trPr>
        <w:tc>
          <w:tcPr>
            <w:tcW w:w="1913" w:type="dxa"/>
          </w:tcPr>
          <w:p w14:paraId="4E410C55" w14:textId="77777777" w:rsidR="00776CDB" w:rsidRPr="00776CDB" w:rsidRDefault="00776CDB" w:rsidP="002C6775">
            <w:pPr>
              <w:rPr>
                <w:rFonts w:ascii="Segoe UI" w:eastAsia="MS Mincho" w:hAnsi="Segoe UI" w:cs="Segoe UI"/>
                <w:b/>
                <w:color w:val="000000"/>
                <w:lang w:val="en-US"/>
              </w:rPr>
            </w:pPr>
            <w:r w:rsidRPr="00776CDB">
              <w:rPr>
                <w:rFonts w:ascii="Segoe UI" w:eastAsia="MS Mincho" w:hAnsi="Segoe UI" w:cs="Segoe UI"/>
                <w:b/>
                <w:color w:val="000000"/>
                <w:lang w:val="en-US"/>
              </w:rPr>
              <w:t xml:space="preserve">Qualifications </w:t>
            </w:r>
          </w:p>
        </w:tc>
        <w:tc>
          <w:tcPr>
            <w:tcW w:w="5462" w:type="dxa"/>
          </w:tcPr>
          <w:p w14:paraId="3082FDCF" w14:textId="77777777" w:rsidR="00776CDB" w:rsidRPr="00490B8C" w:rsidRDefault="00776CDB" w:rsidP="00776CDB">
            <w:pPr>
              <w:pStyle w:val="ListParagraph"/>
              <w:numPr>
                <w:ilvl w:val="0"/>
                <w:numId w:val="1"/>
              </w:numPr>
              <w:rPr>
                <w:rFonts w:ascii="Segoe UI" w:eastAsia="MS Mincho" w:hAnsi="Segoe UI" w:cs="Segoe UI"/>
                <w:color w:val="000000"/>
                <w:lang w:val="en-US"/>
              </w:rPr>
            </w:pPr>
            <w:r w:rsidRPr="00490B8C">
              <w:rPr>
                <w:rFonts w:ascii="Segoe UI" w:eastAsia="MS Mincho" w:hAnsi="Segoe UI" w:cs="Segoe UI"/>
                <w:color w:val="000000"/>
                <w:lang w:val="en-US"/>
              </w:rPr>
              <w:t xml:space="preserve">Qualified Teacher Status </w:t>
            </w:r>
          </w:p>
        </w:tc>
        <w:tc>
          <w:tcPr>
            <w:tcW w:w="3409" w:type="dxa"/>
          </w:tcPr>
          <w:p w14:paraId="2C4FBB60" w14:textId="77777777" w:rsidR="00776CDB" w:rsidRPr="00776CDB" w:rsidRDefault="00776CDB" w:rsidP="00776CDB">
            <w:pPr>
              <w:pStyle w:val="ListParagraph"/>
              <w:numPr>
                <w:ilvl w:val="0"/>
                <w:numId w:val="1"/>
              </w:numPr>
              <w:rPr>
                <w:rFonts w:ascii="Segoe UI" w:eastAsia="MS Mincho" w:hAnsi="Segoe UI" w:cs="Segoe UI"/>
                <w:color w:val="000000"/>
                <w:lang w:val="en-US"/>
              </w:rPr>
            </w:pPr>
            <w:r>
              <w:rPr>
                <w:rFonts w:ascii="Segoe UI" w:eastAsia="MS Mincho" w:hAnsi="Segoe UI" w:cs="Segoe UI"/>
                <w:color w:val="000000"/>
                <w:lang w:val="en-US"/>
              </w:rPr>
              <w:t>Further/continued CPD</w:t>
            </w:r>
          </w:p>
        </w:tc>
      </w:tr>
      <w:tr w:rsidR="00FB7560" w14:paraId="376CB8C6" w14:textId="77777777" w:rsidTr="00723C12">
        <w:trPr>
          <w:trHeight w:val="1423"/>
        </w:trPr>
        <w:tc>
          <w:tcPr>
            <w:tcW w:w="1913" w:type="dxa"/>
          </w:tcPr>
          <w:p w14:paraId="2C221734" w14:textId="77777777" w:rsidR="00776CDB" w:rsidRPr="00776CDB" w:rsidRDefault="00776CDB" w:rsidP="002C6775">
            <w:pPr>
              <w:rPr>
                <w:rFonts w:ascii="Segoe UI" w:eastAsia="MS Mincho" w:hAnsi="Segoe UI" w:cs="Segoe UI"/>
                <w:b/>
                <w:color w:val="000000"/>
                <w:lang w:val="en-US"/>
              </w:rPr>
            </w:pPr>
            <w:r w:rsidRPr="00776CDB">
              <w:rPr>
                <w:rFonts w:ascii="Segoe UI" w:eastAsia="MS Mincho" w:hAnsi="Segoe UI" w:cs="Segoe UI"/>
                <w:b/>
                <w:color w:val="000000"/>
                <w:lang w:val="en-US"/>
              </w:rPr>
              <w:t>Experience</w:t>
            </w:r>
          </w:p>
        </w:tc>
        <w:tc>
          <w:tcPr>
            <w:tcW w:w="5462" w:type="dxa"/>
          </w:tcPr>
          <w:p w14:paraId="32E10187" w14:textId="77777777" w:rsidR="00776CDB" w:rsidRPr="00490B8C" w:rsidRDefault="00776CDB" w:rsidP="00776CDB">
            <w:pPr>
              <w:pStyle w:val="ListParagraph"/>
              <w:numPr>
                <w:ilvl w:val="0"/>
                <w:numId w:val="2"/>
              </w:numPr>
              <w:rPr>
                <w:rFonts w:ascii="Segoe UI" w:eastAsia="MS Mincho" w:hAnsi="Segoe UI" w:cs="Segoe UI"/>
                <w:color w:val="000000"/>
                <w:lang w:val="en-US"/>
              </w:rPr>
            </w:pPr>
            <w:r w:rsidRPr="00490B8C">
              <w:rPr>
                <w:rFonts w:ascii="Segoe UI" w:eastAsia="MS Mincho" w:hAnsi="Segoe UI" w:cs="Segoe UI"/>
                <w:color w:val="000000"/>
                <w:lang w:val="en-US"/>
              </w:rPr>
              <w:t xml:space="preserve">Proven ability as an outstanding, reflective, classroom teacher. </w:t>
            </w:r>
          </w:p>
          <w:p w14:paraId="7D047780" w14:textId="77777777" w:rsidR="00776CDB" w:rsidRPr="00490B8C" w:rsidRDefault="000D40CB" w:rsidP="00776CDB">
            <w:pPr>
              <w:pStyle w:val="ListParagraph"/>
              <w:numPr>
                <w:ilvl w:val="0"/>
                <w:numId w:val="2"/>
              </w:numPr>
              <w:rPr>
                <w:rFonts w:ascii="Segoe UI" w:eastAsia="MS Mincho" w:hAnsi="Segoe UI" w:cs="Segoe UI"/>
                <w:color w:val="000000"/>
                <w:lang w:val="en-US"/>
              </w:rPr>
            </w:pPr>
            <w:r w:rsidRPr="00490B8C">
              <w:rPr>
                <w:rFonts w:ascii="Segoe UI" w:eastAsia="MS Mincho" w:hAnsi="Segoe UI" w:cs="Segoe UI"/>
                <w:color w:val="000000"/>
                <w:lang w:val="en-US"/>
              </w:rPr>
              <w:t>Proven e</w:t>
            </w:r>
            <w:r w:rsidR="00776CDB" w:rsidRPr="00490B8C">
              <w:rPr>
                <w:rFonts w:ascii="Segoe UI" w:eastAsia="MS Mincho" w:hAnsi="Segoe UI" w:cs="Segoe UI"/>
                <w:color w:val="000000"/>
                <w:lang w:val="en-US"/>
              </w:rPr>
              <w:t>xperience of working effectively in a team.</w:t>
            </w:r>
          </w:p>
          <w:p w14:paraId="2F695313" w14:textId="77777777" w:rsidR="00776CDB" w:rsidRPr="00490B8C" w:rsidRDefault="000D40CB" w:rsidP="00776CDB">
            <w:pPr>
              <w:pStyle w:val="ListParagraph"/>
              <w:numPr>
                <w:ilvl w:val="0"/>
                <w:numId w:val="2"/>
              </w:numPr>
              <w:rPr>
                <w:rFonts w:ascii="Segoe UI" w:eastAsia="MS Mincho" w:hAnsi="Segoe UI" w:cs="Segoe UI"/>
                <w:color w:val="000000"/>
                <w:lang w:val="en-US"/>
              </w:rPr>
            </w:pPr>
            <w:r w:rsidRPr="00490B8C">
              <w:rPr>
                <w:rFonts w:ascii="Segoe UI" w:eastAsia="MS Mincho" w:hAnsi="Segoe UI" w:cs="Segoe UI"/>
                <w:color w:val="000000"/>
                <w:lang w:val="en-US"/>
              </w:rPr>
              <w:t>E</w:t>
            </w:r>
            <w:r w:rsidR="00776CDB" w:rsidRPr="00490B8C">
              <w:rPr>
                <w:rFonts w:ascii="Segoe UI" w:eastAsia="MS Mincho" w:hAnsi="Segoe UI" w:cs="Segoe UI"/>
                <w:color w:val="000000"/>
                <w:lang w:val="en-US"/>
              </w:rPr>
              <w:t xml:space="preserve">xperience of working across the primary phases. </w:t>
            </w:r>
          </w:p>
        </w:tc>
        <w:tc>
          <w:tcPr>
            <w:tcW w:w="3409" w:type="dxa"/>
          </w:tcPr>
          <w:p w14:paraId="76A4D731" w14:textId="77777777" w:rsidR="00776CDB" w:rsidRDefault="00776CDB" w:rsidP="00776CDB">
            <w:pPr>
              <w:pStyle w:val="ListParagraph"/>
              <w:numPr>
                <w:ilvl w:val="0"/>
                <w:numId w:val="2"/>
              </w:numPr>
              <w:rPr>
                <w:rFonts w:ascii="Segoe UI" w:eastAsia="MS Mincho" w:hAnsi="Segoe UI" w:cs="Segoe UI"/>
                <w:color w:val="000000"/>
                <w:lang w:val="en-US"/>
              </w:rPr>
            </w:pPr>
            <w:r>
              <w:rPr>
                <w:rFonts w:ascii="Segoe UI" w:eastAsia="MS Mincho" w:hAnsi="Segoe UI" w:cs="Segoe UI"/>
                <w:color w:val="000000"/>
                <w:lang w:val="en-US"/>
              </w:rPr>
              <w:t>Proven record of effective subject leadership.</w:t>
            </w:r>
          </w:p>
          <w:p w14:paraId="2CE06418" w14:textId="77777777" w:rsidR="00776CDB" w:rsidRPr="00776CDB" w:rsidRDefault="00776CDB" w:rsidP="00776CDB">
            <w:pPr>
              <w:pStyle w:val="ListParagraph"/>
              <w:numPr>
                <w:ilvl w:val="0"/>
                <w:numId w:val="2"/>
              </w:numPr>
              <w:rPr>
                <w:rFonts w:ascii="Segoe UI" w:eastAsia="MS Mincho" w:hAnsi="Segoe UI" w:cs="Segoe UI"/>
                <w:color w:val="000000"/>
                <w:lang w:val="en-US"/>
              </w:rPr>
            </w:pPr>
            <w:r>
              <w:rPr>
                <w:rFonts w:ascii="Segoe UI" w:eastAsia="MS Mincho" w:hAnsi="Segoe UI" w:cs="Segoe UI"/>
                <w:color w:val="000000"/>
                <w:lang w:val="en-US"/>
              </w:rPr>
              <w:t xml:space="preserve">Experience of working in a mixed-year class. </w:t>
            </w:r>
          </w:p>
        </w:tc>
      </w:tr>
      <w:tr w:rsidR="00FB7560" w14:paraId="484FC243" w14:textId="77777777" w:rsidTr="00723C12">
        <w:trPr>
          <w:trHeight w:val="7380"/>
        </w:trPr>
        <w:tc>
          <w:tcPr>
            <w:tcW w:w="1913" w:type="dxa"/>
          </w:tcPr>
          <w:p w14:paraId="60F9456A" w14:textId="77777777" w:rsidR="00776CDB" w:rsidRPr="00776CDB" w:rsidRDefault="008223E6" w:rsidP="002C6775">
            <w:pPr>
              <w:rPr>
                <w:rFonts w:ascii="Segoe UI" w:eastAsia="MS Mincho" w:hAnsi="Segoe UI" w:cs="Segoe UI"/>
                <w:b/>
                <w:color w:val="000000"/>
                <w:lang w:val="en-US"/>
              </w:rPr>
            </w:pPr>
            <w:r>
              <w:rPr>
                <w:rFonts w:ascii="Segoe UI" w:eastAsia="MS Mincho" w:hAnsi="Segoe UI" w:cs="Segoe UI"/>
                <w:b/>
                <w:color w:val="000000"/>
                <w:lang w:val="en-US"/>
              </w:rPr>
              <w:t>Professional</w:t>
            </w:r>
            <w:r w:rsidR="00776CDB" w:rsidRPr="00776CDB">
              <w:rPr>
                <w:rFonts w:ascii="Segoe UI" w:eastAsia="MS Mincho" w:hAnsi="Segoe UI" w:cs="Segoe UI"/>
                <w:b/>
                <w:color w:val="000000"/>
                <w:lang w:val="en-US"/>
              </w:rPr>
              <w:t xml:space="preserve"> knowledge, understanding and skills. </w:t>
            </w:r>
          </w:p>
        </w:tc>
        <w:tc>
          <w:tcPr>
            <w:tcW w:w="5462" w:type="dxa"/>
          </w:tcPr>
          <w:p w14:paraId="55E8EA45" w14:textId="77777777" w:rsidR="00776CDB" w:rsidRPr="00490B8C" w:rsidRDefault="00776CDB" w:rsidP="00776CDB">
            <w:pPr>
              <w:pStyle w:val="ListParagraph"/>
              <w:numPr>
                <w:ilvl w:val="0"/>
                <w:numId w:val="3"/>
              </w:numPr>
              <w:rPr>
                <w:rFonts w:ascii="Segoe UI" w:eastAsia="MS Mincho" w:hAnsi="Segoe UI" w:cs="Segoe UI"/>
                <w:color w:val="000000"/>
                <w:lang w:val="en-US"/>
              </w:rPr>
            </w:pPr>
            <w:r w:rsidRPr="00490B8C">
              <w:rPr>
                <w:rFonts w:ascii="Segoe UI" w:eastAsia="MS Mincho" w:hAnsi="Segoe UI" w:cs="Segoe UI"/>
                <w:color w:val="000000"/>
                <w:lang w:val="en-US"/>
              </w:rPr>
              <w:t xml:space="preserve">Excellent classroom practitioner with high expectations of standards and behaviour. </w:t>
            </w:r>
          </w:p>
          <w:p w14:paraId="63702F15" w14:textId="77777777" w:rsidR="00776CDB" w:rsidRPr="00490B8C" w:rsidRDefault="000D40CB" w:rsidP="00776CDB">
            <w:pPr>
              <w:pStyle w:val="ListParagraph"/>
              <w:numPr>
                <w:ilvl w:val="0"/>
                <w:numId w:val="3"/>
              </w:numPr>
              <w:rPr>
                <w:rFonts w:ascii="Segoe UI" w:eastAsia="MS Mincho" w:hAnsi="Segoe UI" w:cs="Segoe UI"/>
                <w:color w:val="000000"/>
                <w:lang w:val="en-US"/>
              </w:rPr>
            </w:pPr>
            <w:r w:rsidRPr="00490B8C">
              <w:rPr>
                <w:rFonts w:ascii="Segoe UI" w:eastAsia="MS Mincho" w:hAnsi="Segoe UI" w:cs="Segoe UI"/>
                <w:color w:val="000000"/>
                <w:lang w:val="en-US"/>
              </w:rPr>
              <w:t>A proven</w:t>
            </w:r>
            <w:r w:rsidR="00FB7560" w:rsidRPr="00490B8C">
              <w:rPr>
                <w:rFonts w:ascii="Segoe UI" w:eastAsia="MS Mincho" w:hAnsi="Segoe UI" w:cs="Segoe UI"/>
                <w:color w:val="000000"/>
                <w:lang w:val="en-US"/>
              </w:rPr>
              <w:t xml:space="preserve"> understanding of what constitutes good practice and high standards in teaching and learning in the primary phase</w:t>
            </w:r>
            <w:r w:rsidR="008223E6" w:rsidRPr="00490B8C">
              <w:rPr>
                <w:rFonts w:ascii="Segoe UI" w:eastAsia="MS Mincho" w:hAnsi="Segoe UI" w:cs="Segoe UI"/>
                <w:color w:val="000000"/>
                <w:lang w:val="en-US"/>
              </w:rPr>
              <w:t>s</w:t>
            </w:r>
            <w:r w:rsidR="00FB7560" w:rsidRPr="00490B8C">
              <w:rPr>
                <w:rFonts w:ascii="Segoe UI" w:eastAsia="MS Mincho" w:hAnsi="Segoe UI" w:cs="Segoe UI"/>
                <w:color w:val="000000"/>
                <w:lang w:val="en-US"/>
              </w:rPr>
              <w:t xml:space="preserve">. </w:t>
            </w:r>
          </w:p>
          <w:p w14:paraId="61CB268C" w14:textId="77777777" w:rsidR="00FB7560" w:rsidRPr="00490B8C" w:rsidRDefault="000D40CB" w:rsidP="00776CDB">
            <w:pPr>
              <w:pStyle w:val="ListParagraph"/>
              <w:numPr>
                <w:ilvl w:val="0"/>
                <w:numId w:val="3"/>
              </w:numPr>
              <w:rPr>
                <w:rFonts w:ascii="Segoe UI" w:eastAsia="MS Mincho" w:hAnsi="Segoe UI" w:cs="Segoe UI"/>
                <w:color w:val="000000"/>
                <w:lang w:val="en-US"/>
              </w:rPr>
            </w:pPr>
            <w:r w:rsidRPr="00490B8C">
              <w:rPr>
                <w:rFonts w:ascii="Segoe UI" w:eastAsia="MS Mincho" w:hAnsi="Segoe UI" w:cs="Segoe UI"/>
                <w:color w:val="000000"/>
                <w:lang w:val="en-US"/>
              </w:rPr>
              <w:t>A proven ability</w:t>
            </w:r>
            <w:r w:rsidR="00FB7560" w:rsidRPr="00490B8C">
              <w:rPr>
                <w:rFonts w:ascii="Segoe UI" w:eastAsia="MS Mincho" w:hAnsi="Segoe UI" w:cs="Segoe UI"/>
                <w:color w:val="000000"/>
                <w:lang w:val="en-US"/>
              </w:rPr>
              <w:t xml:space="preserve"> to independently achieve the Teacher’s Standards. </w:t>
            </w:r>
          </w:p>
          <w:p w14:paraId="4992B49B" w14:textId="77777777" w:rsidR="00FB7560" w:rsidRPr="00490B8C" w:rsidRDefault="000D40CB" w:rsidP="00776CDB">
            <w:pPr>
              <w:pStyle w:val="ListParagraph"/>
              <w:numPr>
                <w:ilvl w:val="0"/>
                <w:numId w:val="3"/>
              </w:numPr>
              <w:rPr>
                <w:rFonts w:ascii="Segoe UI" w:eastAsia="MS Mincho" w:hAnsi="Segoe UI" w:cs="Segoe UI"/>
                <w:color w:val="000000"/>
                <w:lang w:val="en-US"/>
              </w:rPr>
            </w:pPr>
            <w:r w:rsidRPr="00490B8C">
              <w:rPr>
                <w:rFonts w:ascii="Segoe UI" w:eastAsia="MS Mincho" w:hAnsi="Segoe UI" w:cs="Segoe UI"/>
                <w:color w:val="000000"/>
                <w:lang w:val="en-US"/>
              </w:rPr>
              <w:t>A proven ability</w:t>
            </w:r>
            <w:r w:rsidR="00FB7560" w:rsidRPr="00490B8C">
              <w:rPr>
                <w:rFonts w:ascii="Segoe UI" w:eastAsia="MS Mincho" w:hAnsi="Segoe UI" w:cs="Segoe UI"/>
                <w:color w:val="000000"/>
                <w:lang w:val="en-US"/>
              </w:rPr>
              <w:t xml:space="preserve"> to share good practice with colleagues. </w:t>
            </w:r>
          </w:p>
          <w:p w14:paraId="1C277FCB" w14:textId="77777777" w:rsidR="00C02530" w:rsidRPr="00490B8C" w:rsidRDefault="00AD4181" w:rsidP="00776CDB">
            <w:pPr>
              <w:pStyle w:val="ListParagraph"/>
              <w:numPr>
                <w:ilvl w:val="0"/>
                <w:numId w:val="3"/>
              </w:numPr>
              <w:rPr>
                <w:rFonts w:ascii="Segoe UI" w:eastAsia="MS Mincho" w:hAnsi="Segoe UI" w:cs="Segoe UI"/>
                <w:color w:val="000000"/>
                <w:lang w:val="en-US"/>
              </w:rPr>
            </w:pPr>
            <w:r w:rsidRPr="00490B8C">
              <w:rPr>
                <w:rFonts w:ascii="Segoe UI" w:eastAsia="MS Mincho" w:hAnsi="Segoe UI" w:cs="Segoe UI"/>
                <w:color w:val="000000"/>
                <w:lang w:val="en-US"/>
              </w:rPr>
              <w:t>Proven to be</w:t>
            </w:r>
            <w:r w:rsidR="008223E6" w:rsidRPr="00490B8C">
              <w:rPr>
                <w:rFonts w:ascii="Segoe UI" w:eastAsia="MS Mincho" w:hAnsi="Segoe UI" w:cs="Segoe UI"/>
                <w:color w:val="000000"/>
                <w:lang w:val="en-US"/>
              </w:rPr>
              <w:t xml:space="preserve"> a</w:t>
            </w:r>
            <w:r w:rsidR="00C02530" w:rsidRPr="00490B8C">
              <w:rPr>
                <w:rFonts w:ascii="Segoe UI" w:eastAsia="MS Mincho" w:hAnsi="Segoe UI" w:cs="Segoe UI"/>
                <w:color w:val="000000"/>
                <w:lang w:val="en-US"/>
              </w:rPr>
              <w:t xml:space="preserve"> role model to pupils and all stakeholders. </w:t>
            </w:r>
          </w:p>
          <w:p w14:paraId="325E4E49" w14:textId="77777777" w:rsidR="00FB7560" w:rsidRPr="00490B8C" w:rsidRDefault="000D40CB" w:rsidP="00776CDB">
            <w:pPr>
              <w:pStyle w:val="ListParagraph"/>
              <w:numPr>
                <w:ilvl w:val="0"/>
                <w:numId w:val="3"/>
              </w:numPr>
              <w:rPr>
                <w:rFonts w:ascii="Segoe UI" w:eastAsia="MS Mincho" w:hAnsi="Segoe UI" w:cs="Segoe UI"/>
                <w:color w:val="000000"/>
                <w:lang w:val="en-US"/>
              </w:rPr>
            </w:pPr>
            <w:r w:rsidRPr="00490B8C">
              <w:rPr>
                <w:rFonts w:ascii="Segoe UI" w:eastAsia="MS Mincho" w:hAnsi="Segoe UI" w:cs="Segoe UI"/>
                <w:color w:val="000000"/>
                <w:lang w:val="en-US"/>
              </w:rPr>
              <w:t>Proven c</w:t>
            </w:r>
            <w:r w:rsidR="00FB7560" w:rsidRPr="00490B8C">
              <w:rPr>
                <w:rFonts w:ascii="Segoe UI" w:eastAsia="MS Mincho" w:hAnsi="Segoe UI" w:cs="Segoe UI"/>
                <w:color w:val="000000"/>
                <w:lang w:val="en-US"/>
              </w:rPr>
              <w:t xml:space="preserve">onfidence and expertise in teaching core subjects. </w:t>
            </w:r>
          </w:p>
          <w:p w14:paraId="66EE218E" w14:textId="77777777" w:rsidR="00FB7560" w:rsidRPr="00490B8C" w:rsidRDefault="000D40CB" w:rsidP="00776CDB">
            <w:pPr>
              <w:pStyle w:val="ListParagraph"/>
              <w:numPr>
                <w:ilvl w:val="0"/>
                <w:numId w:val="3"/>
              </w:numPr>
              <w:rPr>
                <w:rFonts w:ascii="Segoe UI" w:eastAsia="MS Mincho" w:hAnsi="Segoe UI" w:cs="Segoe UI"/>
                <w:color w:val="000000"/>
                <w:lang w:val="en-US"/>
              </w:rPr>
            </w:pPr>
            <w:r w:rsidRPr="00490B8C">
              <w:rPr>
                <w:rFonts w:ascii="Segoe UI" w:eastAsia="MS Mincho" w:hAnsi="Segoe UI" w:cs="Segoe UI"/>
                <w:color w:val="000000"/>
                <w:lang w:val="en-US"/>
              </w:rPr>
              <w:t>Wide knowledge of</w:t>
            </w:r>
            <w:r w:rsidR="00FB7560" w:rsidRPr="00490B8C">
              <w:rPr>
                <w:rFonts w:ascii="Segoe UI" w:eastAsia="MS Mincho" w:hAnsi="Segoe UI" w:cs="Segoe UI"/>
                <w:color w:val="000000"/>
                <w:lang w:val="en-US"/>
              </w:rPr>
              <w:t xml:space="preserve"> the primary curriculum. </w:t>
            </w:r>
          </w:p>
          <w:p w14:paraId="588A3906" w14:textId="77777777" w:rsidR="00FB7560" w:rsidRPr="00490B8C" w:rsidRDefault="00FB7560" w:rsidP="00776CDB">
            <w:pPr>
              <w:pStyle w:val="ListParagraph"/>
              <w:numPr>
                <w:ilvl w:val="0"/>
                <w:numId w:val="3"/>
              </w:numPr>
              <w:rPr>
                <w:rFonts w:ascii="Segoe UI" w:eastAsia="MS Mincho" w:hAnsi="Segoe UI" w:cs="Segoe UI"/>
                <w:color w:val="000000"/>
                <w:lang w:val="en-US"/>
              </w:rPr>
            </w:pPr>
            <w:r w:rsidRPr="00490B8C">
              <w:rPr>
                <w:rFonts w:ascii="Segoe UI" w:eastAsia="MS Mincho" w:hAnsi="Segoe UI" w:cs="Segoe UI"/>
                <w:color w:val="000000"/>
                <w:lang w:val="en-US"/>
              </w:rPr>
              <w:t xml:space="preserve">Positive approach to behaviour management. </w:t>
            </w:r>
          </w:p>
          <w:p w14:paraId="49BA7F5C" w14:textId="77777777" w:rsidR="00FB7560" w:rsidRPr="00490B8C" w:rsidRDefault="000D40CB" w:rsidP="00776CDB">
            <w:pPr>
              <w:pStyle w:val="ListParagraph"/>
              <w:numPr>
                <w:ilvl w:val="0"/>
                <w:numId w:val="3"/>
              </w:numPr>
              <w:rPr>
                <w:rFonts w:ascii="Segoe UI" w:eastAsia="MS Mincho" w:hAnsi="Segoe UI" w:cs="Segoe UI"/>
                <w:color w:val="000000"/>
                <w:lang w:val="en-US"/>
              </w:rPr>
            </w:pPr>
            <w:r w:rsidRPr="00490B8C">
              <w:rPr>
                <w:rFonts w:ascii="Segoe UI" w:eastAsia="MS Mincho" w:hAnsi="Segoe UI" w:cs="Segoe UI"/>
                <w:color w:val="000000"/>
                <w:lang w:val="en-US"/>
              </w:rPr>
              <w:t>Proven ability</w:t>
            </w:r>
            <w:r w:rsidR="00FB7560" w:rsidRPr="00490B8C">
              <w:rPr>
                <w:rFonts w:ascii="Segoe UI" w:eastAsia="MS Mincho" w:hAnsi="Segoe UI" w:cs="Segoe UI"/>
                <w:color w:val="000000"/>
                <w:lang w:val="en-US"/>
              </w:rPr>
              <w:t xml:space="preserve"> to use a variety of teaching strategies to engage all learners. </w:t>
            </w:r>
          </w:p>
          <w:p w14:paraId="12B4C0A5" w14:textId="77777777" w:rsidR="00FB7560" w:rsidRPr="00490B8C" w:rsidRDefault="00FB7560" w:rsidP="00776CDB">
            <w:pPr>
              <w:pStyle w:val="ListParagraph"/>
              <w:numPr>
                <w:ilvl w:val="0"/>
                <w:numId w:val="3"/>
              </w:numPr>
              <w:rPr>
                <w:rFonts w:ascii="Segoe UI" w:eastAsia="MS Mincho" w:hAnsi="Segoe UI" w:cs="Segoe UI"/>
                <w:color w:val="000000"/>
                <w:lang w:val="en-US"/>
              </w:rPr>
            </w:pPr>
            <w:r w:rsidRPr="00490B8C">
              <w:rPr>
                <w:rFonts w:ascii="Segoe UI" w:eastAsia="MS Mincho" w:hAnsi="Segoe UI" w:cs="Segoe UI"/>
                <w:color w:val="000000"/>
                <w:lang w:val="en-US"/>
              </w:rPr>
              <w:t>A good knowledge of how scaffolding can support the learning of all pupils</w:t>
            </w:r>
            <w:r w:rsidR="000D40CB" w:rsidRPr="00490B8C">
              <w:rPr>
                <w:rFonts w:ascii="Segoe UI" w:eastAsia="MS Mincho" w:hAnsi="Segoe UI" w:cs="Segoe UI"/>
                <w:color w:val="000000"/>
                <w:lang w:val="en-US"/>
              </w:rPr>
              <w:t xml:space="preserve"> and a proven ability to do so in own practice</w:t>
            </w:r>
            <w:r w:rsidRPr="00490B8C">
              <w:rPr>
                <w:rFonts w:ascii="Segoe UI" w:eastAsia="MS Mincho" w:hAnsi="Segoe UI" w:cs="Segoe UI"/>
                <w:color w:val="000000"/>
                <w:lang w:val="en-US"/>
              </w:rPr>
              <w:t xml:space="preserve">. </w:t>
            </w:r>
          </w:p>
          <w:p w14:paraId="3B4F33B6" w14:textId="77777777" w:rsidR="00FB7560" w:rsidRPr="00490B8C" w:rsidRDefault="000D40CB" w:rsidP="00776CDB">
            <w:pPr>
              <w:pStyle w:val="ListParagraph"/>
              <w:numPr>
                <w:ilvl w:val="0"/>
                <w:numId w:val="3"/>
              </w:numPr>
              <w:rPr>
                <w:rFonts w:ascii="Segoe UI" w:eastAsia="MS Mincho" w:hAnsi="Segoe UI" w:cs="Segoe UI"/>
                <w:color w:val="000000"/>
                <w:lang w:val="en-US"/>
              </w:rPr>
            </w:pPr>
            <w:r w:rsidRPr="00490B8C">
              <w:rPr>
                <w:rFonts w:ascii="Segoe UI" w:eastAsia="MS Mincho" w:hAnsi="Segoe UI" w:cs="Segoe UI"/>
                <w:color w:val="000000"/>
                <w:lang w:val="en-US"/>
              </w:rPr>
              <w:t>Proven c</w:t>
            </w:r>
            <w:r w:rsidR="00FB7560" w:rsidRPr="00490B8C">
              <w:rPr>
                <w:rFonts w:ascii="Segoe UI" w:eastAsia="MS Mincho" w:hAnsi="Segoe UI" w:cs="Segoe UI"/>
                <w:color w:val="000000"/>
                <w:lang w:val="en-US"/>
              </w:rPr>
              <w:t xml:space="preserve">ommitment to the personal welfare and safeguarding of all children, including sound knowledge of child protection. </w:t>
            </w:r>
          </w:p>
          <w:p w14:paraId="687FA8AD" w14:textId="77777777" w:rsidR="00FB7560" w:rsidRPr="00490B8C" w:rsidRDefault="000D40CB" w:rsidP="00776CDB">
            <w:pPr>
              <w:pStyle w:val="ListParagraph"/>
              <w:numPr>
                <w:ilvl w:val="0"/>
                <w:numId w:val="3"/>
              </w:numPr>
              <w:rPr>
                <w:rFonts w:ascii="Segoe UI" w:eastAsia="MS Mincho" w:hAnsi="Segoe UI" w:cs="Segoe UI"/>
                <w:color w:val="000000"/>
                <w:lang w:val="en-US"/>
              </w:rPr>
            </w:pPr>
            <w:r w:rsidRPr="00490B8C">
              <w:rPr>
                <w:rFonts w:ascii="Segoe UI" w:eastAsia="MS Mincho" w:hAnsi="Segoe UI" w:cs="Segoe UI"/>
                <w:color w:val="000000"/>
                <w:lang w:val="en-US"/>
              </w:rPr>
              <w:t>A proven ability to communicate</w:t>
            </w:r>
            <w:r w:rsidR="00FB7560" w:rsidRPr="00490B8C">
              <w:rPr>
                <w:rFonts w:ascii="Segoe UI" w:eastAsia="MS Mincho" w:hAnsi="Segoe UI" w:cs="Segoe UI"/>
                <w:color w:val="000000"/>
                <w:lang w:val="en-US"/>
              </w:rPr>
              <w:t xml:space="preserve"> </w:t>
            </w:r>
            <w:r w:rsidR="00AD4181" w:rsidRPr="00490B8C">
              <w:rPr>
                <w:rFonts w:ascii="Segoe UI" w:eastAsia="MS Mincho" w:hAnsi="Segoe UI" w:cs="Segoe UI"/>
                <w:color w:val="000000"/>
                <w:lang w:val="en-US"/>
              </w:rPr>
              <w:t xml:space="preserve">effectively </w:t>
            </w:r>
            <w:r w:rsidR="00FB7560" w:rsidRPr="00490B8C">
              <w:rPr>
                <w:rFonts w:ascii="Segoe UI" w:eastAsia="MS Mincho" w:hAnsi="Segoe UI" w:cs="Segoe UI"/>
                <w:color w:val="000000"/>
                <w:lang w:val="en-US"/>
              </w:rPr>
              <w:t xml:space="preserve">with pupils and all stakeholders. </w:t>
            </w:r>
          </w:p>
          <w:p w14:paraId="0476F3B5" w14:textId="77777777" w:rsidR="00FB7560" w:rsidRPr="00490B8C" w:rsidRDefault="00FB7560" w:rsidP="00776CDB">
            <w:pPr>
              <w:pStyle w:val="ListParagraph"/>
              <w:numPr>
                <w:ilvl w:val="0"/>
                <w:numId w:val="3"/>
              </w:numPr>
              <w:rPr>
                <w:rFonts w:ascii="Segoe UI" w:eastAsia="MS Mincho" w:hAnsi="Segoe UI" w:cs="Segoe UI"/>
                <w:color w:val="000000"/>
                <w:lang w:val="en-US"/>
              </w:rPr>
            </w:pPr>
            <w:r w:rsidRPr="00490B8C">
              <w:rPr>
                <w:rFonts w:ascii="Segoe UI" w:eastAsia="MS Mincho" w:hAnsi="Segoe UI" w:cs="Segoe UI"/>
                <w:color w:val="000000"/>
                <w:lang w:val="en-US"/>
              </w:rPr>
              <w:t xml:space="preserve">Confident and competent user of ICT. </w:t>
            </w:r>
          </w:p>
          <w:p w14:paraId="627007B8" w14:textId="77777777" w:rsidR="004A61AF" w:rsidRPr="00490B8C" w:rsidRDefault="000D40CB" w:rsidP="004A61AF">
            <w:pPr>
              <w:pStyle w:val="ListParagraph"/>
              <w:numPr>
                <w:ilvl w:val="0"/>
                <w:numId w:val="3"/>
              </w:numPr>
              <w:rPr>
                <w:rFonts w:ascii="Segoe UI" w:eastAsia="MS Mincho" w:hAnsi="Segoe UI" w:cs="Segoe UI"/>
                <w:color w:val="000000"/>
                <w:lang w:val="en-US"/>
              </w:rPr>
            </w:pPr>
            <w:r w:rsidRPr="00490B8C">
              <w:rPr>
                <w:rFonts w:ascii="Segoe UI" w:eastAsia="MS Mincho" w:hAnsi="Segoe UI" w:cs="Segoe UI"/>
                <w:color w:val="000000"/>
                <w:lang w:val="en-US"/>
              </w:rPr>
              <w:t xml:space="preserve">A proven ability to effectively use formative </w:t>
            </w:r>
            <w:r w:rsidR="00FB7560" w:rsidRPr="00490B8C">
              <w:rPr>
                <w:rFonts w:ascii="Segoe UI" w:eastAsia="MS Mincho" w:hAnsi="Segoe UI" w:cs="Segoe UI"/>
                <w:color w:val="000000"/>
                <w:lang w:val="en-US"/>
              </w:rPr>
              <w:t>and summative assessment techniques to ensure that children make outstanding</w:t>
            </w:r>
            <w:r w:rsidR="00723C12" w:rsidRPr="00490B8C">
              <w:rPr>
                <w:rFonts w:ascii="Segoe UI" w:eastAsia="MS Mincho" w:hAnsi="Segoe UI" w:cs="Segoe UI"/>
                <w:color w:val="000000"/>
                <w:lang w:val="en-US"/>
              </w:rPr>
              <w:t xml:space="preserve"> </w:t>
            </w:r>
            <w:r w:rsidR="00FB7560" w:rsidRPr="00490B8C">
              <w:rPr>
                <w:rFonts w:ascii="Segoe UI" w:eastAsia="MS Mincho" w:hAnsi="Segoe UI" w:cs="Segoe UI"/>
                <w:color w:val="000000"/>
                <w:lang w:val="en-US"/>
              </w:rPr>
              <w:t xml:space="preserve">progress. </w:t>
            </w:r>
          </w:p>
        </w:tc>
        <w:tc>
          <w:tcPr>
            <w:tcW w:w="3409" w:type="dxa"/>
          </w:tcPr>
          <w:p w14:paraId="7EE51B0C" w14:textId="77777777" w:rsidR="00776CDB" w:rsidRDefault="00FB7560" w:rsidP="00FB7560">
            <w:pPr>
              <w:pStyle w:val="ListParagraph"/>
              <w:numPr>
                <w:ilvl w:val="0"/>
                <w:numId w:val="3"/>
              </w:numPr>
              <w:rPr>
                <w:rFonts w:ascii="Segoe UI" w:eastAsia="MS Mincho" w:hAnsi="Segoe UI" w:cs="Segoe UI"/>
                <w:color w:val="000000"/>
                <w:lang w:val="en-US"/>
              </w:rPr>
            </w:pPr>
            <w:r>
              <w:rPr>
                <w:rFonts w:ascii="Segoe UI" w:eastAsia="MS Mincho" w:hAnsi="Segoe UI" w:cs="Segoe UI"/>
                <w:color w:val="000000"/>
                <w:lang w:val="en-US"/>
              </w:rPr>
              <w:t xml:space="preserve">Knowledge of restorative practice and how this can be effective within a school. </w:t>
            </w:r>
          </w:p>
          <w:p w14:paraId="364B8935" w14:textId="77777777" w:rsidR="00723C12" w:rsidRDefault="00723C12" w:rsidP="00FB7560">
            <w:pPr>
              <w:pStyle w:val="ListParagraph"/>
              <w:numPr>
                <w:ilvl w:val="0"/>
                <w:numId w:val="3"/>
              </w:numPr>
              <w:rPr>
                <w:rFonts w:ascii="Segoe UI" w:eastAsia="MS Mincho" w:hAnsi="Segoe UI" w:cs="Segoe UI"/>
                <w:color w:val="000000"/>
                <w:lang w:val="en-US"/>
              </w:rPr>
            </w:pPr>
            <w:r>
              <w:rPr>
                <w:rFonts w:ascii="Segoe UI" w:eastAsia="MS Mincho" w:hAnsi="Segoe UI" w:cs="Segoe UI"/>
                <w:color w:val="000000"/>
                <w:lang w:val="en-US"/>
              </w:rPr>
              <w:t xml:space="preserve">Experience of personalising learning and target setting. </w:t>
            </w:r>
          </w:p>
          <w:p w14:paraId="0ADB74D3" w14:textId="77777777" w:rsidR="00723C12" w:rsidRDefault="00723C12" w:rsidP="00723C12">
            <w:pPr>
              <w:pStyle w:val="ListParagraph"/>
              <w:numPr>
                <w:ilvl w:val="0"/>
                <w:numId w:val="3"/>
              </w:numPr>
              <w:rPr>
                <w:rFonts w:ascii="Segoe UI" w:eastAsia="MS Mincho" w:hAnsi="Segoe UI" w:cs="Segoe UI"/>
                <w:color w:val="000000"/>
                <w:lang w:val="en-US"/>
              </w:rPr>
            </w:pPr>
            <w:r>
              <w:rPr>
                <w:rFonts w:ascii="Segoe UI" w:eastAsia="MS Mincho" w:hAnsi="Segoe UI" w:cs="Segoe UI"/>
                <w:color w:val="000000"/>
                <w:lang w:val="en-US"/>
              </w:rPr>
              <w:t xml:space="preserve">Understanding of how the learning environment supports high standards. </w:t>
            </w:r>
          </w:p>
          <w:p w14:paraId="201D6978" w14:textId="77777777" w:rsidR="00723C12" w:rsidRDefault="00723C12" w:rsidP="00723C12">
            <w:pPr>
              <w:pStyle w:val="ListParagraph"/>
              <w:numPr>
                <w:ilvl w:val="0"/>
                <w:numId w:val="3"/>
              </w:numPr>
              <w:rPr>
                <w:rFonts w:ascii="Segoe UI" w:eastAsia="MS Mincho" w:hAnsi="Segoe UI" w:cs="Segoe UI"/>
                <w:color w:val="000000"/>
                <w:lang w:val="en-US"/>
              </w:rPr>
            </w:pPr>
            <w:r>
              <w:rPr>
                <w:rFonts w:ascii="Segoe UI" w:eastAsia="MS Mincho" w:hAnsi="Segoe UI" w:cs="Segoe UI"/>
                <w:color w:val="000000"/>
                <w:lang w:val="en-US"/>
              </w:rPr>
              <w:t xml:space="preserve">Support for an enriched curriculum through out of hours learning and educational visits. </w:t>
            </w:r>
          </w:p>
          <w:p w14:paraId="2363D785" w14:textId="77777777" w:rsidR="00723C12" w:rsidRPr="00723C12" w:rsidRDefault="00723C12" w:rsidP="00723C12">
            <w:pPr>
              <w:pStyle w:val="ListParagraph"/>
              <w:numPr>
                <w:ilvl w:val="0"/>
                <w:numId w:val="3"/>
              </w:numPr>
              <w:rPr>
                <w:rFonts w:ascii="Segoe UI" w:eastAsia="MS Mincho" w:hAnsi="Segoe UI" w:cs="Segoe UI"/>
                <w:color w:val="000000"/>
                <w:lang w:val="en-US"/>
              </w:rPr>
            </w:pPr>
            <w:r>
              <w:rPr>
                <w:rFonts w:ascii="Segoe UI" w:eastAsia="MS Mincho" w:hAnsi="Segoe UI" w:cs="Segoe UI"/>
                <w:color w:val="000000"/>
                <w:lang w:val="en-US"/>
              </w:rPr>
              <w:t xml:space="preserve">Knowledge of current educational initiatives. </w:t>
            </w:r>
          </w:p>
        </w:tc>
      </w:tr>
      <w:tr w:rsidR="00FB7560" w14:paraId="76CF3A5F" w14:textId="77777777" w:rsidTr="00723C12">
        <w:trPr>
          <w:trHeight w:val="275"/>
        </w:trPr>
        <w:tc>
          <w:tcPr>
            <w:tcW w:w="1913" w:type="dxa"/>
          </w:tcPr>
          <w:p w14:paraId="36DC5FFA" w14:textId="77777777" w:rsidR="00776CDB" w:rsidRPr="00776CDB" w:rsidRDefault="00776CDB" w:rsidP="002C6775">
            <w:pPr>
              <w:rPr>
                <w:rFonts w:ascii="Segoe UI" w:eastAsia="MS Mincho" w:hAnsi="Segoe UI" w:cs="Segoe UI"/>
                <w:b/>
                <w:color w:val="000000"/>
                <w:lang w:val="en-US"/>
              </w:rPr>
            </w:pPr>
            <w:r w:rsidRPr="00776CDB">
              <w:rPr>
                <w:rFonts w:ascii="Segoe UI" w:eastAsia="MS Mincho" w:hAnsi="Segoe UI" w:cs="Segoe UI"/>
                <w:b/>
                <w:color w:val="000000"/>
                <w:lang w:val="en-US"/>
              </w:rPr>
              <w:t>Curriculum</w:t>
            </w:r>
          </w:p>
        </w:tc>
        <w:tc>
          <w:tcPr>
            <w:tcW w:w="5462" w:type="dxa"/>
          </w:tcPr>
          <w:p w14:paraId="3F5AD948" w14:textId="77777777" w:rsidR="00776CDB" w:rsidRPr="00490B8C" w:rsidRDefault="000D40CB" w:rsidP="00723C12">
            <w:pPr>
              <w:pStyle w:val="ListParagraph"/>
              <w:numPr>
                <w:ilvl w:val="0"/>
                <w:numId w:val="4"/>
              </w:numPr>
              <w:rPr>
                <w:rFonts w:ascii="Segoe UI" w:eastAsia="MS Mincho" w:hAnsi="Segoe UI" w:cs="Segoe UI"/>
                <w:color w:val="000000"/>
                <w:lang w:val="en-US"/>
              </w:rPr>
            </w:pPr>
            <w:r w:rsidRPr="00490B8C">
              <w:rPr>
                <w:rFonts w:ascii="Segoe UI" w:eastAsia="MS Mincho" w:hAnsi="Segoe UI" w:cs="Segoe UI"/>
                <w:color w:val="000000"/>
                <w:lang w:val="en-US"/>
              </w:rPr>
              <w:t>A proven, g</w:t>
            </w:r>
            <w:r w:rsidR="00723C12" w:rsidRPr="00490B8C">
              <w:rPr>
                <w:rFonts w:ascii="Segoe UI" w:eastAsia="MS Mincho" w:hAnsi="Segoe UI" w:cs="Segoe UI"/>
                <w:color w:val="000000"/>
                <w:lang w:val="en-US"/>
              </w:rPr>
              <w:t xml:space="preserve">ood knowledge of the primary, and early years, curriculum and its assessment. </w:t>
            </w:r>
          </w:p>
          <w:p w14:paraId="1B4E625F" w14:textId="77777777" w:rsidR="00723C12" w:rsidRPr="00490B8C" w:rsidRDefault="00723C12" w:rsidP="00723C12">
            <w:pPr>
              <w:pStyle w:val="ListParagraph"/>
              <w:numPr>
                <w:ilvl w:val="0"/>
                <w:numId w:val="4"/>
              </w:numPr>
              <w:rPr>
                <w:rFonts w:ascii="Segoe UI" w:eastAsia="MS Mincho" w:hAnsi="Segoe UI" w:cs="Segoe UI"/>
                <w:color w:val="000000"/>
                <w:lang w:val="en-US"/>
              </w:rPr>
            </w:pPr>
            <w:r w:rsidRPr="00490B8C">
              <w:rPr>
                <w:rFonts w:ascii="Segoe UI" w:eastAsia="MS Mincho" w:hAnsi="Segoe UI" w:cs="Segoe UI"/>
                <w:color w:val="000000"/>
                <w:lang w:val="en-US"/>
              </w:rPr>
              <w:lastRenderedPageBreak/>
              <w:t xml:space="preserve">Familiarity with the principles underlying excellence and enjoyment in education. </w:t>
            </w:r>
          </w:p>
          <w:p w14:paraId="2920875E" w14:textId="77777777" w:rsidR="000D40CB" w:rsidRPr="00490B8C" w:rsidRDefault="000D40CB" w:rsidP="000D40CB">
            <w:pPr>
              <w:pStyle w:val="ListParagraph"/>
              <w:numPr>
                <w:ilvl w:val="0"/>
                <w:numId w:val="4"/>
              </w:numPr>
              <w:rPr>
                <w:rFonts w:ascii="Segoe UI" w:eastAsia="MS Mincho" w:hAnsi="Segoe UI" w:cs="Segoe UI"/>
                <w:color w:val="000000"/>
                <w:lang w:val="en-US"/>
              </w:rPr>
            </w:pPr>
            <w:r w:rsidRPr="00490B8C">
              <w:rPr>
                <w:rFonts w:ascii="Segoe UI" w:eastAsia="MS Mincho" w:hAnsi="Segoe UI" w:cs="Segoe UI"/>
                <w:color w:val="000000"/>
                <w:lang w:val="en-US"/>
              </w:rPr>
              <w:t xml:space="preserve">A proven </w:t>
            </w:r>
            <w:r w:rsidR="00723C12" w:rsidRPr="00490B8C">
              <w:rPr>
                <w:rFonts w:ascii="Segoe UI" w:eastAsia="MS Mincho" w:hAnsi="Segoe UI" w:cs="Segoe UI"/>
                <w:color w:val="000000"/>
                <w:lang w:val="en-US"/>
              </w:rPr>
              <w:t xml:space="preserve">ability to make cross curriculum links and use these to enhance learning. </w:t>
            </w:r>
          </w:p>
          <w:p w14:paraId="5FF5E51B" w14:textId="77777777" w:rsidR="00723C12" w:rsidRPr="00490B8C" w:rsidRDefault="000D40CB" w:rsidP="000D40CB">
            <w:pPr>
              <w:pStyle w:val="ListParagraph"/>
              <w:numPr>
                <w:ilvl w:val="0"/>
                <w:numId w:val="4"/>
              </w:numPr>
              <w:rPr>
                <w:rFonts w:ascii="Segoe UI" w:eastAsia="MS Mincho" w:hAnsi="Segoe UI" w:cs="Segoe UI"/>
                <w:color w:val="000000"/>
                <w:lang w:val="en-US"/>
              </w:rPr>
            </w:pPr>
            <w:r w:rsidRPr="00490B8C">
              <w:rPr>
                <w:rFonts w:ascii="Segoe UI" w:eastAsia="MS Mincho" w:hAnsi="Segoe UI" w:cs="Segoe UI"/>
                <w:color w:val="000000"/>
                <w:lang w:val="en-US"/>
              </w:rPr>
              <w:t xml:space="preserve">A proven </w:t>
            </w:r>
            <w:r w:rsidR="00723C12" w:rsidRPr="00490B8C">
              <w:rPr>
                <w:rFonts w:ascii="Segoe UI" w:eastAsia="MS Mincho" w:hAnsi="Segoe UI" w:cs="Segoe UI"/>
                <w:color w:val="000000"/>
                <w:lang w:val="en-US"/>
              </w:rPr>
              <w:t>ability to plan learning that gives pupils t</w:t>
            </w:r>
            <w:r w:rsidR="008223E6" w:rsidRPr="00490B8C">
              <w:rPr>
                <w:rFonts w:ascii="Segoe UI" w:eastAsia="MS Mincho" w:hAnsi="Segoe UI" w:cs="Segoe UI"/>
                <w:color w:val="000000"/>
                <w:lang w:val="en-US"/>
              </w:rPr>
              <w:t>he</w:t>
            </w:r>
            <w:r w:rsidR="00723C12" w:rsidRPr="00490B8C">
              <w:rPr>
                <w:rFonts w:ascii="Segoe UI" w:eastAsia="MS Mincho" w:hAnsi="Segoe UI" w:cs="Segoe UI"/>
                <w:color w:val="000000"/>
                <w:lang w:val="en-US"/>
              </w:rPr>
              <w:t xml:space="preserve"> knowledge to see what should be cherished, challenged or created and the courage, enthusiasm, commitment and communication skills to do something about it. </w:t>
            </w:r>
          </w:p>
        </w:tc>
        <w:tc>
          <w:tcPr>
            <w:tcW w:w="3409" w:type="dxa"/>
          </w:tcPr>
          <w:p w14:paraId="77633358" w14:textId="77777777" w:rsidR="00776CDB" w:rsidRDefault="00723C12" w:rsidP="00723C12">
            <w:pPr>
              <w:pStyle w:val="ListParagraph"/>
              <w:numPr>
                <w:ilvl w:val="0"/>
                <w:numId w:val="4"/>
              </w:numPr>
              <w:rPr>
                <w:rFonts w:ascii="Segoe UI" w:eastAsia="MS Mincho" w:hAnsi="Segoe UI" w:cs="Segoe UI"/>
                <w:color w:val="000000"/>
                <w:lang w:val="en-US"/>
              </w:rPr>
            </w:pPr>
            <w:r>
              <w:rPr>
                <w:rFonts w:ascii="Segoe UI" w:eastAsia="MS Mincho" w:hAnsi="Segoe UI" w:cs="Segoe UI"/>
                <w:color w:val="000000"/>
                <w:lang w:val="en-US"/>
              </w:rPr>
              <w:lastRenderedPageBreak/>
              <w:t xml:space="preserve">An understanding of how the curriculum supports the </w:t>
            </w:r>
            <w:r>
              <w:rPr>
                <w:rFonts w:ascii="Segoe UI" w:eastAsia="MS Mincho" w:hAnsi="Segoe UI" w:cs="Segoe UI"/>
                <w:color w:val="000000"/>
                <w:lang w:val="en-US"/>
              </w:rPr>
              <w:lastRenderedPageBreak/>
              <w:t xml:space="preserve">ethos and values of the school. </w:t>
            </w:r>
          </w:p>
          <w:p w14:paraId="33B59E72" w14:textId="77777777" w:rsidR="00723C12" w:rsidRDefault="00723C12" w:rsidP="00723C12">
            <w:pPr>
              <w:pStyle w:val="ListParagraph"/>
              <w:numPr>
                <w:ilvl w:val="0"/>
                <w:numId w:val="4"/>
              </w:numPr>
              <w:rPr>
                <w:rFonts w:ascii="Segoe UI" w:eastAsia="MS Mincho" w:hAnsi="Segoe UI" w:cs="Segoe UI"/>
                <w:color w:val="000000"/>
                <w:lang w:val="en-US"/>
              </w:rPr>
            </w:pPr>
            <w:r>
              <w:rPr>
                <w:rFonts w:ascii="Segoe UI" w:eastAsia="MS Mincho" w:hAnsi="Segoe UI" w:cs="Segoe UI"/>
                <w:color w:val="000000"/>
                <w:lang w:val="en-US"/>
              </w:rPr>
              <w:t xml:space="preserve">An understanding of Metacognition and Growth Mind Set Principles. </w:t>
            </w:r>
          </w:p>
          <w:p w14:paraId="598C4F68" w14:textId="77777777" w:rsidR="00723C12" w:rsidRPr="00723C12" w:rsidRDefault="00723C12" w:rsidP="00723C12">
            <w:pPr>
              <w:pStyle w:val="ListParagraph"/>
              <w:numPr>
                <w:ilvl w:val="0"/>
                <w:numId w:val="4"/>
              </w:numPr>
              <w:rPr>
                <w:rFonts w:ascii="Segoe UI" w:eastAsia="MS Mincho" w:hAnsi="Segoe UI" w:cs="Segoe UI"/>
                <w:color w:val="000000"/>
                <w:lang w:val="en-US"/>
              </w:rPr>
            </w:pPr>
            <w:r>
              <w:rPr>
                <w:rFonts w:ascii="Segoe UI" w:eastAsia="MS Mincho" w:hAnsi="Segoe UI" w:cs="Segoe UI"/>
                <w:color w:val="000000"/>
                <w:lang w:val="en-US"/>
              </w:rPr>
              <w:t xml:space="preserve">Experience of leading a number of core and foundation subjects across the primary phases. </w:t>
            </w:r>
          </w:p>
        </w:tc>
      </w:tr>
      <w:tr w:rsidR="00FB7560" w14:paraId="3C8CB31B" w14:textId="77777777" w:rsidTr="00723C12">
        <w:trPr>
          <w:trHeight w:val="551"/>
        </w:trPr>
        <w:tc>
          <w:tcPr>
            <w:tcW w:w="1913" w:type="dxa"/>
          </w:tcPr>
          <w:p w14:paraId="06FF3671" w14:textId="77777777" w:rsidR="00776CDB" w:rsidRPr="00776CDB" w:rsidRDefault="00776CDB" w:rsidP="002C6775">
            <w:pPr>
              <w:rPr>
                <w:rFonts w:ascii="Segoe UI" w:eastAsia="MS Mincho" w:hAnsi="Segoe UI" w:cs="Segoe UI"/>
                <w:b/>
                <w:color w:val="000000"/>
                <w:lang w:val="en-US"/>
              </w:rPr>
            </w:pPr>
            <w:r w:rsidRPr="00776CDB">
              <w:rPr>
                <w:rFonts w:ascii="Segoe UI" w:eastAsia="MS Mincho" w:hAnsi="Segoe UI" w:cs="Segoe UI"/>
                <w:b/>
                <w:color w:val="000000"/>
                <w:lang w:val="en-US"/>
              </w:rPr>
              <w:lastRenderedPageBreak/>
              <w:t xml:space="preserve">Personal Qualities </w:t>
            </w:r>
          </w:p>
        </w:tc>
        <w:tc>
          <w:tcPr>
            <w:tcW w:w="5462" w:type="dxa"/>
          </w:tcPr>
          <w:p w14:paraId="07D83E22" w14:textId="77777777" w:rsidR="00776CDB" w:rsidRPr="00490B8C" w:rsidRDefault="00723C12" w:rsidP="00723C12">
            <w:pPr>
              <w:pStyle w:val="ListParagraph"/>
              <w:numPr>
                <w:ilvl w:val="0"/>
                <w:numId w:val="5"/>
              </w:numPr>
              <w:rPr>
                <w:rFonts w:ascii="Segoe UI" w:eastAsia="MS Mincho" w:hAnsi="Segoe UI" w:cs="Segoe UI"/>
                <w:color w:val="000000"/>
                <w:lang w:val="en-US"/>
              </w:rPr>
            </w:pPr>
            <w:r w:rsidRPr="00490B8C">
              <w:rPr>
                <w:rFonts w:ascii="Segoe UI" w:eastAsia="MS Mincho" w:hAnsi="Segoe UI" w:cs="Segoe UI"/>
                <w:color w:val="000000"/>
                <w:lang w:val="en-US"/>
              </w:rPr>
              <w:t>Enthusiastic with a ‘can do’ attitude.</w:t>
            </w:r>
          </w:p>
          <w:p w14:paraId="0DD450DB" w14:textId="77777777" w:rsidR="00723C12" w:rsidRPr="00490B8C" w:rsidRDefault="00723C12" w:rsidP="00723C12">
            <w:pPr>
              <w:pStyle w:val="ListParagraph"/>
              <w:numPr>
                <w:ilvl w:val="0"/>
                <w:numId w:val="5"/>
              </w:numPr>
              <w:rPr>
                <w:rFonts w:ascii="Segoe UI" w:eastAsia="MS Mincho" w:hAnsi="Segoe UI" w:cs="Segoe UI"/>
                <w:color w:val="000000"/>
                <w:lang w:val="en-US"/>
              </w:rPr>
            </w:pPr>
            <w:r w:rsidRPr="00490B8C">
              <w:rPr>
                <w:rFonts w:ascii="Segoe UI" w:eastAsia="MS Mincho" w:hAnsi="Segoe UI" w:cs="Segoe UI"/>
                <w:color w:val="000000"/>
                <w:lang w:val="en-US"/>
              </w:rPr>
              <w:t xml:space="preserve">Takes responsibility, both personally and collectively. </w:t>
            </w:r>
          </w:p>
          <w:p w14:paraId="252EA55F" w14:textId="77777777" w:rsidR="00723C12" w:rsidRPr="00490B8C" w:rsidRDefault="00723C12" w:rsidP="00723C12">
            <w:pPr>
              <w:pStyle w:val="ListParagraph"/>
              <w:numPr>
                <w:ilvl w:val="0"/>
                <w:numId w:val="5"/>
              </w:numPr>
              <w:rPr>
                <w:rFonts w:ascii="Segoe UI" w:eastAsia="MS Mincho" w:hAnsi="Segoe UI" w:cs="Segoe UI"/>
                <w:color w:val="000000"/>
                <w:lang w:val="en-US"/>
              </w:rPr>
            </w:pPr>
            <w:r w:rsidRPr="00490B8C">
              <w:rPr>
                <w:rFonts w:ascii="Segoe UI" w:eastAsia="MS Mincho" w:hAnsi="Segoe UI" w:cs="Segoe UI"/>
                <w:color w:val="000000"/>
                <w:lang w:val="en-US"/>
              </w:rPr>
              <w:t xml:space="preserve">Able to think outside the box in order to be creative and show enthusiasm towards teaching and learning. </w:t>
            </w:r>
          </w:p>
          <w:p w14:paraId="098AEFC1" w14:textId="77777777" w:rsidR="00793274" w:rsidRPr="00490B8C" w:rsidRDefault="00793274" w:rsidP="00723C12">
            <w:pPr>
              <w:pStyle w:val="ListParagraph"/>
              <w:numPr>
                <w:ilvl w:val="0"/>
                <w:numId w:val="5"/>
              </w:numPr>
              <w:rPr>
                <w:rFonts w:ascii="Segoe UI" w:eastAsia="MS Mincho" w:hAnsi="Segoe UI" w:cs="Segoe UI"/>
                <w:color w:val="000000"/>
                <w:lang w:val="en-US"/>
              </w:rPr>
            </w:pPr>
            <w:r w:rsidRPr="00490B8C">
              <w:rPr>
                <w:rFonts w:ascii="Segoe UI" w:eastAsia="MS Mincho" w:hAnsi="Segoe UI" w:cs="Segoe UI"/>
                <w:color w:val="000000"/>
                <w:lang w:val="en-US"/>
              </w:rPr>
              <w:t xml:space="preserve">Proven commitment to promote the ethos, vision and values of the school. </w:t>
            </w:r>
          </w:p>
          <w:p w14:paraId="321C621B" w14:textId="77777777" w:rsidR="00723C12" w:rsidRPr="00490B8C" w:rsidRDefault="00723C12" w:rsidP="00723C12">
            <w:pPr>
              <w:pStyle w:val="ListParagraph"/>
              <w:numPr>
                <w:ilvl w:val="0"/>
                <w:numId w:val="5"/>
              </w:numPr>
              <w:rPr>
                <w:rFonts w:ascii="Segoe UI" w:eastAsia="MS Mincho" w:hAnsi="Segoe UI" w:cs="Segoe UI"/>
                <w:color w:val="000000"/>
                <w:lang w:val="en-US"/>
              </w:rPr>
            </w:pPr>
            <w:r w:rsidRPr="00490B8C">
              <w:rPr>
                <w:rFonts w:ascii="Segoe UI" w:eastAsia="MS Mincho" w:hAnsi="Segoe UI" w:cs="Segoe UI"/>
                <w:color w:val="000000"/>
                <w:lang w:val="en-US"/>
              </w:rPr>
              <w:t xml:space="preserve">Open-minded, reflective and adaptable to changing circumstances and new ideas. </w:t>
            </w:r>
          </w:p>
          <w:p w14:paraId="05EC78FC" w14:textId="77777777" w:rsidR="00723C12" w:rsidRPr="00490B8C" w:rsidRDefault="00723C12" w:rsidP="00723C12">
            <w:pPr>
              <w:pStyle w:val="ListParagraph"/>
              <w:numPr>
                <w:ilvl w:val="0"/>
                <w:numId w:val="5"/>
              </w:numPr>
              <w:rPr>
                <w:rFonts w:ascii="Segoe UI" w:eastAsia="MS Mincho" w:hAnsi="Segoe UI" w:cs="Segoe UI"/>
                <w:color w:val="000000"/>
                <w:lang w:val="en-US"/>
              </w:rPr>
            </w:pPr>
            <w:r w:rsidRPr="00490B8C">
              <w:rPr>
                <w:rFonts w:ascii="Segoe UI" w:eastAsia="MS Mincho" w:hAnsi="Segoe UI" w:cs="Segoe UI"/>
                <w:color w:val="000000"/>
                <w:lang w:val="en-US"/>
              </w:rPr>
              <w:t xml:space="preserve">Willingness to be involved in the wider life of the school </w:t>
            </w:r>
          </w:p>
          <w:p w14:paraId="5BEA007C" w14:textId="77777777" w:rsidR="00723C12" w:rsidRPr="00490B8C" w:rsidRDefault="00723C12" w:rsidP="00723C12">
            <w:pPr>
              <w:pStyle w:val="ListParagraph"/>
              <w:numPr>
                <w:ilvl w:val="0"/>
                <w:numId w:val="5"/>
              </w:numPr>
              <w:rPr>
                <w:rFonts w:ascii="Segoe UI" w:eastAsia="MS Mincho" w:hAnsi="Segoe UI" w:cs="Segoe UI"/>
                <w:color w:val="000000"/>
                <w:lang w:val="en-US"/>
              </w:rPr>
            </w:pPr>
            <w:r w:rsidRPr="00490B8C">
              <w:rPr>
                <w:rFonts w:ascii="Segoe UI" w:eastAsia="MS Mincho" w:hAnsi="Segoe UI" w:cs="Segoe UI"/>
                <w:color w:val="000000"/>
                <w:lang w:val="en-US"/>
              </w:rPr>
              <w:t xml:space="preserve">Ability to prioritise and meet deadlines. </w:t>
            </w:r>
          </w:p>
          <w:p w14:paraId="3B2183F1" w14:textId="77777777" w:rsidR="00723C12" w:rsidRPr="00490B8C" w:rsidRDefault="000D40CB" w:rsidP="00723C12">
            <w:pPr>
              <w:pStyle w:val="ListParagraph"/>
              <w:numPr>
                <w:ilvl w:val="0"/>
                <w:numId w:val="5"/>
              </w:numPr>
              <w:rPr>
                <w:rFonts w:ascii="Segoe UI" w:eastAsia="MS Mincho" w:hAnsi="Segoe UI" w:cs="Segoe UI"/>
                <w:color w:val="000000"/>
                <w:lang w:val="en-US"/>
              </w:rPr>
            </w:pPr>
            <w:r w:rsidRPr="00490B8C">
              <w:rPr>
                <w:rFonts w:ascii="Segoe UI" w:eastAsia="MS Mincho" w:hAnsi="Segoe UI" w:cs="Segoe UI"/>
                <w:color w:val="000000"/>
                <w:lang w:val="en-US"/>
              </w:rPr>
              <w:t>Proven excellent</w:t>
            </w:r>
            <w:r w:rsidR="00723C12" w:rsidRPr="00490B8C">
              <w:rPr>
                <w:rFonts w:ascii="Segoe UI" w:eastAsia="MS Mincho" w:hAnsi="Segoe UI" w:cs="Segoe UI"/>
                <w:color w:val="000000"/>
                <w:lang w:val="en-US"/>
              </w:rPr>
              <w:t xml:space="preserve"> interpersonal and communication skills. </w:t>
            </w:r>
          </w:p>
          <w:p w14:paraId="0FCF87CD" w14:textId="77777777" w:rsidR="00723C12" w:rsidRPr="00490B8C" w:rsidRDefault="000D40CB" w:rsidP="00723C12">
            <w:pPr>
              <w:pStyle w:val="ListParagraph"/>
              <w:numPr>
                <w:ilvl w:val="0"/>
                <w:numId w:val="5"/>
              </w:numPr>
              <w:rPr>
                <w:rFonts w:ascii="Segoe UI" w:eastAsia="MS Mincho" w:hAnsi="Segoe UI" w:cs="Segoe UI"/>
                <w:color w:val="000000"/>
                <w:lang w:val="en-US"/>
              </w:rPr>
            </w:pPr>
            <w:r w:rsidRPr="00490B8C">
              <w:rPr>
                <w:rFonts w:ascii="Segoe UI" w:eastAsia="MS Mincho" w:hAnsi="Segoe UI" w:cs="Segoe UI"/>
                <w:color w:val="000000"/>
                <w:lang w:val="en-US"/>
              </w:rPr>
              <w:t>A proven r</w:t>
            </w:r>
            <w:r w:rsidR="00723C12" w:rsidRPr="00490B8C">
              <w:rPr>
                <w:rFonts w:ascii="Segoe UI" w:eastAsia="MS Mincho" w:hAnsi="Segoe UI" w:cs="Segoe UI"/>
                <w:color w:val="000000"/>
                <w:lang w:val="en-US"/>
              </w:rPr>
              <w:t xml:space="preserve">igorous approach to work and excellent organizational skills. </w:t>
            </w:r>
          </w:p>
          <w:p w14:paraId="27996F62" w14:textId="77777777" w:rsidR="00723C12" w:rsidRPr="00490B8C" w:rsidRDefault="00723C12" w:rsidP="00723C12">
            <w:pPr>
              <w:pStyle w:val="ListParagraph"/>
              <w:numPr>
                <w:ilvl w:val="0"/>
                <w:numId w:val="5"/>
              </w:numPr>
              <w:rPr>
                <w:rFonts w:ascii="Segoe UI" w:eastAsia="MS Mincho" w:hAnsi="Segoe UI" w:cs="Segoe UI"/>
                <w:color w:val="000000"/>
                <w:lang w:val="en-US"/>
              </w:rPr>
            </w:pPr>
            <w:r w:rsidRPr="00490B8C">
              <w:rPr>
                <w:rFonts w:ascii="Segoe UI" w:eastAsia="MS Mincho" w:hAnsi="Segoe UI" w:cs="Segoe UI"/>
                <w:color w:val="000000"/>
                <w:lang w:val="en-US"/>
              </w:rPr>
              <w:t xml:space="preserve">Proactive and innovative. </w:t>
            </w:r>
          </w:p>
          <w:p w14:paraId="4452C703" w14:textId="77777777" w:rsidR="00723C12" w:rsidRPr="00490B8C" w:rsidRDefault="00723C12" w:rsidP="00723C12">
            <w:pPr>
              <w:pStyle w:val="ListParagraph"/>
              <w:numPr>
                <w:ilvl w:val="0"/>
                <w:numId w:val="5"/>
              </w:numPr>
              <w:rPr>
                <w:rFonts w:ascii="Segoe UI" w:eastAsia="MS Mincho" w:hAnsi="Segoe UI" w:cs="Segoe UI"/>
                <w:color w:val="000000"/>
                <w:lang w:val="en-US"/>
              </w:rPr>
            </w:pPr>
            <w:r w:rsidRPr="00490B8C">
              <w:rPr>
                <w:rFonts w:ascii="Segoe UI" w:eastAsia="MS Mincho" w:hAnsi="Segoe UI" w:cs="Segoe UI"/>
                <w:color w:val="000000"/>
                <w:lang w:val="en-US"/>
              </w:rPr>
              <w:t xml:space="preserve">Sense of humour. </w:t>
            </w:r>
          </w:p>
          <w:p w14:paraId="36A991B6" w14:textId="77777777" w:rsidR="00B844AA" w:rsidRPr="00490B8C" w:rsidRDefault="00B844AA" w:rsidP="00723C12">
            <w:pPr>
              <w:pStyle w:val="ListParagraph"/>
              <w:numPr>
                <w:ilvl w:val="0"/>
                <w:numId w:val="5"/>
              </w:numPr>
              <w:rPr>
                <w:rFonts w:ascii="Segoe UI" w:eastAsia="MS Mincho" w:hAnsi="Segoe UI" w:cs="Segoe UI"/>
                <w:color w:val="000000"/>
                <w:lang w:val="en-US"/>
              </w:rPr>
            </w:pPr>
            <w:r w:rsidRPr="00490B8C">
              <w:rPr>
                <w:rFonts w:ascii="Segoe UI" w:eastAsia="MS Mincho" w:hAnsi="Segoe UI" w:cs="Segoe UI"/>
                <w:color w:val="000000"/>
                <w:lang w:val="en-US"/>
              </w:rPr>
              <w:t>Will</w:t>
            </w:r>
            <w:r w:rsidR="000D40CB" w:rsidRPr="00490B8C">
              <w:rPr>
                <w:rFonts w:ascii="Segoe UI" w:eastAsia="MS Mincho" w:hAnsi="Segoe UI" w:cs="Segoe UI"/>
                <w:color w:val="000000"/>
                <w:lang w:val="en-US"/>
              </w:rPr>
              <w:t>ingness to develop professionally</w:t>
            </w:r>
            <w:r w:rsidRPr="00490B8C">
              <w:rPr>
                <w:rFonts w:ascii="Segoe UI" w:eastAsia="MS Mincho" w:hAnsi="Segoe UI" w:cs="Segoe UI"/>
                <w:color w:val="000000"/>
                <w:lang w:val="en-US"/>
              </w:rPr>
              <w:t xml:space="preserve">, through offered and personally sought CPD. </w:t>
            </w:r>
          </w:p>
        </w:tc>
        <w:tc>
          <w:tcPr>
            <w:tcW w:w="3409" w:type="dxa"/>
          </w:tcPr>
          <w:p w14:paraId="2247C1DE" w14:textId="58A9CA61" w:rsidR="00776CDB" w:rsidRDefault="00C23D86" w:rsidP="00B844AA">
            <w:pPr>
              <w:pStyle w:val="ListParagraph"/>
              <w:numPr>
                <w:ilvl w:val="0"/>
                <w:numId w:val="5"/>
              </w:numPr>
              <w:rPr>
                <w:rFonts w:ascii="Segoe UI" w:eastAsia="MS Mincho" w:hAnsi="Segoe UI" w:cs="Segoe UI"/>
                <w:color w:val="000000"/>
                <w:lang w:val="en-US"/>
              </w:rPr>
            </w:pPr>
            <w:r>
              <w:rPr>
                <w:rFonts w:ascii="Segoe UI" w:eastAsia="MS Mincho" w:hAnsi="Segoe UI" w:cs="Segoe UI"/>
                <w:color w:val="000000"/>
                <w:lang w:val="en-US"/>
              </w:rPr>
              <w:t>Br</w:t>
            </w:r>
            <w:r w:rsidR="00B844AA">
              <w:rPr>
                <w:rFonts w:ascii="Segoe UI" w:eastAsia="MS Mincho" w:hAnsi="Segoe UI" w:cs="Segoe UI"/>
                <w:color w:val="000000"/>
                <w:lang w:val="en-US"/>
              </w:rPr>
              <w:t xml:space="preserve">ings personal interests and enthusiasms into the school community. </w:t>
            </w:r>
          </w:p>
          <w:p w14:paraId="35E537D1" w14:textId="77777777" w:rsidR="00B844AA" w:rsidRDefault="00B844AA" w:rsidP="00B844AA">
            <w:pPr>
              <w:pStyle w:val="ListParagraph"/>
              <w:numPr>
                <w:ilvl w:val="0"/>
                <w:numId w:val="5"/>
              </w:numPr>
              <w:rPr>
                <w:rFonts w:ascii="Segoe UI" w:eastAsia="MS Mincho" w:hAnsi="Segoe UI" w:cs="Segoe UI"/>
                <w:color w:val="000000"/>
                <w:lang w:val="en-US"/>
              </w:rPr>
            </w:pPr>
            <w:r>
              <w:rPr>
                <w:rFonts w:ascii="Segoe UI" w:eastAsia="MS Mincho" w:hAnsi="Segoe UI" w:cs="Segoe UI"/>
                <w:color w:val="000000"/>
                <w:lang w:val="en-US"/>
              </w:rPr>
              <w:t xml:space="preserve">Clear thinking/analytical. </w:t>
            </w:r>
          </w:p>
          <w:p w14:paraId="359B226C" w14:textId="77777777" w:rsidR="00B844AA" w:rsidRDefault="00B844AA" w:rsidP="00B844AA">
            <w:pPr>
              <w:pStyle w:val="ListParagraph"/>
              <w:numPr>
                <w:ilvl w:val="0"/>
                <w:numId w:val="5"/>
              </w:numPr>
              <w:rPr>
                <w:rFonts w:ascii="Segoe UI" w:eastAsia="MS Mincho" w:hAnsi="Segoe UI" w:cs="Segoe UI"/>
                <w:color w:val="000000"/>
                <w:lang w:val="en-US"/>
              </w:rPr>
            </w:pPr>
            <w:r>
              <w:rPr>
                <w:rFonts w:ascii="Segoe UI" w:eastAsia="MS Mincho" w:hAnsi="Segoe UI" w:cs="Segoe UI"/>
                <w:color w:val="000000"/>
                <w:lang w:val="en-US"/>
              </w:rPr>
              <w:t>Persuasive/inspirational.</w:t>
            </w:r>
          </w:p>
          <w:p w14:paraId="1B844661" w14:textId="77777777" w:rsidR="00B844AA" w:rsidRPr="00B844AA" w:rsidRDefault="00B844AA" w:rsidP="00B844AA">
            <w:pPr>
              <w:pStyle w:val="ListParagraph"/>
              <w:numPr>
                <w:ilvl w:val="0"/>
                <w:numId w:val="5"/>
              </w:numPr>
              <w:rPr>
                <w:rFonts w:ascii="Segoe UI" w:eastAsia="MS Mincho" w:hAnsi="Segoe UI" w:cs="Segoe UI"/>
                <w:color w:val="000000"/>
                <w:lang w:val="en-US"/>
              </w:rPr>
            </w:pPr>
            <w:r>
              <w:rPr>
                <w:rFonts w:ascii="Segoe UI" w:eastAsia="MS Mincho" w:hAnsi="Segoe UI" w:cs="Segoe UI"/>
                <w:color w:val="000000"/>
                <w:lang w:val="en-US"/>
              </w:rPr>
              <w:t xml:space="preserve">Prepared to lead extra-curricular activities. </w:t>
            </w:r>
          </w:p>
        </w:tc>
      </w:tr>
    </w:tbl>
    <w:p w14:paraId="7CBFF1AA" w14:textId="77777777" w:rsidR="00776CDB" w:rsidRPr="00776CDB" w:rsidRDefault="00776CDB" w:rsidP="002C6775">
      <w:pPr>
        <w:rPr>
          <w:rFonts w:ascii="Segoe UI" w:eastAsia="MS Mincho" w:hAnsi="Segoe UI" w:cs="Segoe UI"/>
          <w:color w:val="000000"/>
          <w:lang w:val="en-US"/>
        </w:rPr>
      </w:pPr>
    </w:p>
    <w:sectPr w:rsidR="00776CDB" w:rsidRPr="00776CDB" w:rsidSect="00723C12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720" w:right="720" w:bottom="720" w:left="720" w:header="51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563D3E" w14:textId="77777777" w:rsidR="00DC6FF0" w:rsidRDefault="00DC6FF0" w:rsidP="00F56F63">
      <w:r>
        <w:separator/>
      </w:r>
    </w:p>
  </w:endnote>
  <w:endnote w:type="continuationSeparator" w:id="0">
    <w:p w14:paraId="17785B14" w14:textId="77777777" w:rsidR="00DC6FF0" w:rsidRDefault="00DC6FF0" w:rsidP="00F56F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E892EE" w14:textId="77777777" w:rsidR="00E8191A" w:rsidRDefault="00B44BB7" w:rsidP="00E8191A">
    <w:pPr>
      <w:tabs>
        <w:tab w:val="right" w:pos="10466"/>
      </w:tabs>
      <w:ind w:left="-567"/>
      <w:jc w:val="both"/>
      <w:rPr>
        <w:rFonts w:asciiTheme="majorHAnsi" w:hAnsiTheme="majorHAnsi" w:cs="Segoe UI"/>
        <w:sz w:val="18"/>
        <w:szCs w:val="18"/>
      </w:rPr>
    </w:pPr>
    <w:r w:rsidRPr="00B44BB7">
      <w:rPr>
        <w:rFonts w:asciiTheme="majorHAnsi" w:hAnsiTheme="majorHAnsi" w:cs="Segoe UI"/>
        <w:noProof/>
        <w:sz w:val="18"/>
        <w:szCs w:val="18"/>
        <w:lang w:eastAsia="en-GB"/>
      </w:rPr>
      <w:drawing>
        <wp:anchor distT="0" distB="0" distL="114300" distR="114300" simplePos="0" relativeHeight="251675648" behindDoc="0" locked="0" layoutInCell="1" allowOverlap="1" wp14:anchorId="4D9725B7" wp14:editId="3A8EC029">
          <wp:simplePos x="0" y="0"/>
          <wp:positionH relativeFrom="margin">
            <wp:posOffset>3964968</wp:posOffset>
          </wp:positionH>
          <wp:positionV relativeFrom="margin">
            <wp:posOffset>7757985</wp:posOffset>
          </wp:positionV>
          <wp:extent cx="586105" cy="586105"/>
          <wp:effectExtent l="0" t="0" r="4445" b="4445"/>
          <wp:wrapSquare wrapText="bothSides"/>
          <wp:docPr id="16" name="Picture 16" descr="C:\Users\mblake\AppData\Local\Microsoft\Windows\Temporary Internet Files\Content.Outlook\G2JW0601\school-games mark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blake\AppData\Local\Microsoft\Windows\Temporary Internet Files\Content.Outlook\G2JW0601\school-games mark (2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105" cy="58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87DA06F" wp14:editId="3680B80A">
              <wp:simplePos x="0" y="0"/>
              <wp:positionH relativeFrom="column">
                <wp:posOffset>3209925</wp:posOffset>
              </wp:positionH>
              <wp:positionV relativeFrom="paragraph">
                <wp:posOffset>7620</wp:posOffset>
              </wp:positionV>
              <wp:extent cx="704850" cy="49530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4850" cy="4953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E62CE00" w14:textId="77777777" w:rsidR="00675231" w:rsidRDefault="00675231">
                          <w:r w:rsidRPr="00C00205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681714B8" wp14:editId="5882D506">
                                <wp:extent cx="515620" cy="395892"/>
                                <wp:effectExtent l="0" t="0" r="0" b="4445"/>
                                <wp:docPr id="13" name="Picture 13" descr="C:\Users\Hind\AppData\Local\Microsoft\Windows\Temporary Internet Files\Content.Outlook\9E56KXJ3\Silver Award 2018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Hind\AppData\Local\Microsoft\Windows\Temporary Internet Files\Content.Outlook\9E56KXJ3\Silver Award 2018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15620" cy="39589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7DA06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252.75pt;margin-top:.6pt;width:55.5pt;height:3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" fillcolor="white [3201]" stroked="f" strokeweight=".5pt">
              <v:textbox>
                <w:txbxContent>
                  <w:p w14:paraId="2E62CE00" w14:textId="77777777" w:rsidR="00675231" w:rsidRDefault="00675231">
                    <w:r w:rsidRPr="00C00205">
                      <w:rPr>
                        <w:noProof/>
                        <w:lang w:eastAsia="en-GB"/>
                      </w:rPr>
                      <w:drawing>
                        <wp:inline distT="0" distB="0" distL="0" distR="0" wp14:anchorId="681714B8" wp14:editId="5882D506">
                          <wp:extent cx="515620" cy="395892"/>
                          <wp:effectExtent l="0" t="0" r="0" b="4445"/>
                          <wp:docPr id="13" name="Picture 13" descr="C:\Users\Hind\AppData\Local\Microsoft\Windows\Temporary Internet Files\Content.Outlook\9E56KXJ3\Silver Award 2018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Hind\AppData\Local\Microsoft\Windows\Temporary Internet Files\Content.Outlook\9E56KXJ3\Silver Award 2018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5620" cy="3958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64EF1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32118D3" wp14:editId="27C20B2E">
              <wp:simplePos x="0" y="0"/>
              <wp:positionH relativeFrom="column">
                <wp:posOffset>1391055</wp:posOffset>
              </wp:positionH>
              <wp:positionV relativeFrom="paragraph">
                <wp:posOffset>27926</wp:posOffset>
              </wp:positionV>
              <wp:extent cx="1342417" cy="582674"/>
              <wp:effectExtent l="0" t="0" r="0" b="825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42417" cy="58267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89E489" w14:textId="77777777" w:rsidR="00764EF1" w:rsidRDefault="00764EF1">
                          <w:r>
                            <w:rPr>
                              <w:rFonts w:asciiTheme="majorHAnsi" w:hAnsiTheme="majorHAnsi" w:cs="Segoe UI"/>
                              <w:noProof/>
                              <w:sz w:val="18"/>
                              <w:szCs w:val="18"/>
                              <w:lang w:eastAsia="en-GB"/>
                            </w:rPr>
                            <w:drawing>
                              <wp:inline distT="0" distB="0" distL="0" distR="0" wp14:anchorId="3E94595C" wp14:editId="5C34FC9B">
                                <wp:extent cx="1196502" cy="379213"/>
                                <wp:effectExtent l="0" t="0" r="3810" b="1905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" name="HE Logo.jpg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06479" cy="3823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2118D3" id="Text Box 3" o:spid="_x0000_s1027" type="#_x0000_t202" style="position:absolute;left:0;text-align:left;margin-left:109.55pt;margin-top:2.2pt;width:105.7pt;height:45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" fillcolor="white [3201]" stroked="f" strokeweight=".5pt">
              <v:textbox>
                <w:txbxContent>
                  <w:p w14:paraId="2589E489" w14:textId="77777777" w:rsidR="00764EF1" w:rsidRDefault="00764EF1">
                    <w:r>
                      <w:rPr>
                        <w:rFonts w:asciiTheme="majorHAnsi" w:hAnsiTheme="majorHAnsi" w:cs="Segoe UI"/>
                        <w:noProof/>
                        <w:sz w:val="18"/>
                        <w:szCs w:val="18"/>
                        <w:lang w:eastAsia="en-GB"/>
                      </w:rPr>
                      <w:drawing>
                        <wp:inline distT="0" distB="0" distL="0" distR="0" wp14:anchorId="3E94595C" wp14:editId="5C34FC9B">
                          <wp:extent cx="1196502" cy="379213"/>
                          <wp:effectExtent l="0" t="0" r="3810" b="1905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" name="HE Logo.jpg"/>
                                  <pic:cNvPicPr/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06479" cy="3823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1A273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A33A3DA" wp14:editId="0A21BF43">
              <wp:simplePos x="0" y="0"/>
              <wp:positionH relativeFrom="column">
                <wp:posOffset>5233481</wp:posOffset>
              </wp:positionH>
              <wp:positionV relativeFrom="paragraph">
                <wp:posOffset>23509</wp:posOffset>
              </wp:positionV>
              <wp:extent cx="1556425" cy="612518"/>
              <wp:effectExtent l="0" t="0" r="5715" b="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56425" cy="61251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E7039A" w14:textId="77777777" w:rsidR="001A2730" w:rsidRDefault="001A2730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07AD98BF" wp14:editId="29C99DAC">
                                <wp:extent cx="1367155" cy="534417"/>
                                <wp:effectExtent l="0" t="0" r="0" b="0"/>
                                <wp:docPr id="14" name="Picture 14" descr="cid:image003.png@01D56FCA.93E51B0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id:image003.png@01D56FCA.93E51B0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 r:link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67155" cy="53441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33A3DA" id="Text Box 15" o:spid="_x0000_s1028" type="#_x0000_t202" style="position:absolute;left:0;text-align:left;margin-left:412.1pt;margin-top:1.85pt;width:122.55pt;height:48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" fillcolor="white [3201]" stroked="f" strokeweight=".5pt">
              <v:textbox>
                <w:txbxContent>
                  <w:p w14:paraId="38E7039A" w14:textId="77777777" w:rsidR="001A2730" w:rsidRDefault="001A2730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07AD98BF" wp14:editId="29C99DAC">
                          <wp:extent cx="1367155" cy="534417"/>
                          <wp:effectExtent l="0" t="0" r="0" b="0"/>
                          <wp:docPr id="14" name="Picture 14" descr="cid:image003.png@01D56FCA.93E51B0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id:image003.png@01D56FCA.93E51B0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 r:link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67155" cy="5344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675231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BB31161" wp14:editId="2FAE9E3D">
              <wp:simplePos x="0" y="0"/>
              <wp:positionH relativeFrom="column">
                <wp:posOffset>2686050</wp:posOffset>
              </wp:positionH>
              <wp:positionV relativeFrom="paragraph">
                <wp:posOffset>20320</wp:posOffset>
              </wp:positionV>
              <wp:extent cx="571500" cy="771525"/>
              <wp:effectExtent l="0" t="0" r="0" b="9525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1500" cy="7715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6326E4" w14:textId="77777777" w:rsidR="00675231" w:rsidRDefault="00675231">
                          <w:r w:rsidRPr="00792156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27933CD0" wp14:editId="5690C1D1">
                                <wp:extent cx="382270" cy="630015"/>
                                <wp:effectExtent l="0" t="0" r="0" b="0"/>
                                <wp:docPr id="10" name="Picture 10" descr="Mental Health Champions awar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Mental Health Champions awar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2270" cy="6300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BB31161" id="Text Box 12" o:spid="_x0000_s1029" type="#_x0000_t202" style="position:absolute;left:0;text-align:left;margin-left:211.5pt;margin-top:1.6pt;width:45pt;height:60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" fillcolor="white [3201]" stroked="f" strokeweight=".5pt">
              <v:textbox>
                <w:txbxContent>
                  <w:p w14:paraId="546326E4" w14:textId="77777777" w:rsidR="00675231" w:rsidRDefault="00675231">
                    <w:r w:rsidRPr="00792156">
                      <w:rPr>
                        <w:noProof/>
                        <w:lang w:eastAsia="en-GB"/>
                      </w:rPr>
                      <w:drawing>
                        <wp:inline distT="0" distB="0" distL="0" distR="0" wp14:anchorId="27933CD0" wp14:editId="5690C1D1">
                          <wp:extent cx="382270" cy="630015"/>
                          <wp:effectExtent l="0" t="0" r="0" b="0"/>
                          <wp:docPr id="10" name="Picture 10" descr="Mental Health Champions awar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Mental Health Champions awar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2270" cy="6300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675231" w:rsidRPr="00EA4B69">
      <w:rPr>
        <w:rFonts w:ascii="Segoe Print" w:hAnsi="Segoe Print" w:cs="Segoe UI"/>
        <w:noProof/>
        <w:color w:val="2E74B5" w:themeColor="accent1" w:themeShade="BF"/>
        <w:sz w:val="18"/>
        <w:szCs w:val="18"/>
        <w:lang w:eastAsia="en-GB"/>
      </w:rPr>
      <w:drawing>
        <wp:anchor distT="0" distB="0" distL="114300" distR="114300" simplePos="0" relativeHeight="251661312" behindDoc="1" locked="0" layoutInCell="1" allowOverlap="1" wp14:anchorId="58F9687E" wp14:editId="732A9DE9">
          <wp:simplePos x="0" y="0"/>
          <wp:positionH relativeFrom="column">
            <wp:posOffset>4634230</wp:posOffset>
          </wp:positionH>
          <wp:positionV relativeFrom="paragraph">
            <wp:posOffset>11430</wp:posOffset>
          </wp:positionV>
          <wp:extent cx="494030" cy="382905"/>
          <wp:effectExtent l="0" t="0" r="127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2099"/>
                  <a:stretch/>
                </pic:blipFill>
                <pic:spPr bwMode="auto">
                  <a:xfrm>
                    <a:off x="0" y="0"/>
                    <a:ext cx="494030" cy="3829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F56F63" w:rsidRPr="00EA4B69">
      <w:rPr>
        <w:rFonts w:asciiTheme="majorHAnsi" w:hAnsiTheme="majorHAnsi" w:cs="Segoe UI"/>
        <w:sz w:val="18"/>
        <w:szCs w:val="18"/>
      </w:rPr>
      <w:t>Sneyd Wood Road, Cinde</w:t>
    </w:r>
    <w:r w:rsidR="00022374">
      <w:rPr>
        <w:rFonts w:asciiTheme="majorHAnsi" w:hAnsiTheme="majorHAnsi" w:cs="Segoe UI"/>
        <w:sz w:val="18"/>
        <w:szCs w:val="18"/>
      </w:rPr>
      <w:t xml:space="preserve">rford, </w:t>
    </w:r>
    <w:r w:rsidR="002079B8">
      <w:rPr>
        <w:rFonts w:asciiTheme="majorHAnsi" w:hAnsiTheme="majorHAnsi" w:cs="Segoe UI"/>
        <w:sz w:val="18"/>
        <w:szCs w:val="18"/>
      </w:rPr>
      <w:t xml:space="preserve">        </w:t>
    </w:r>
  </w:p>
  <w:p w14:paraId="7AD7E94B" w14:textId="77777777" w:rsidR="00E8191A" w:rsidRDefault="00022374" w:rsidP="00E8191A">
    <w:pPr>
      <w:tabs>
        <w:tab w:val="right" w:pos="10466"/>
      </w:tabs>
      <w:ind w:left="-567"/>
      <w:jc w:val="both"/>
      <w:rPr>
        <w:rFonts w:asciiTheme="majorHAnsi" w:hAnsiTheme="majorHAnsi" w:cs="Segoe UI"/>
        <w:sz w:val="18"/>
        <w:szCs w:val="18"/>
      </w:rPr>
    </w:pPr>
    <w:r>
      <w:rPr>
        <w:rFonts w:asciiTheme="majorHAnsi" w:hAnsiTheme="majorHAnsi" w:cs="Segoe UI"/>
        <w:sz w:val="18"/>
        <w:szCs w:val="18"/>
      </w:rPr>
      <w:t>Gloucestershire, GL14 3GD</w:t>
    </w:r>
    <w:r w:rsidR="00054AEB" w:rsidRPr="00EA4B69">
      <w:rPr>
        <w:rFonts w:asciiTheme="majorHAnsi" w:hAnsiTheme="majorHAnsi" w:cs="Segoe UI"/>
        <w:sz w:val="18"/>
        <w:szCs w:val="18"/>
      </w:rPr>
      <w:t xml:space="preserve"> </w:t>
    </w:r>
  </w:p>
  <w:p w14:paraId="481DD4BD" w14:textId="77777777" w:rsidR="00E8191A" w:rsidRDefault="008C134F" w:rsidP="00E8191A">
    <w:pPr>
      <w:tabs>
        <w:tab w:val="right" w:pos="10466"/>
      </w:tabs>
      <w:ind w:left="-567"/>
      <w:jc w:val="both"/>
      <w:rPr>
        <w:rFonts w:asciiTheme="majorHAnsi" w:hAnsiTheme="majorHAnsi" w:cs="Segoe UI"/>
        <w:sz w:val="18"/>
        <w:szCs w:val="18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67C02A4" wp14:editId="2E7E0A59">
              <wp:simplePos x="0" y="0"/>
              <wp:positionH relativeFrom="column">
                <wp:posOffset>1415415</wp:posOffset>
              </wp:positionH>
              <wp:positionV relativeFrom="paragraph">
                <wp:posOffset>122555</wp:posOffset>
              </wp:positionV>
              <wp:extent cx="1270635" cy="547370"/>
              <wp:effectExtent l="0" t="0" r="5715" b="508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635" cy="54737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E82ABD" w14:textId="77777777" w:rsidR="008C134F" w:rsidRDefault="008C134F">
                          <w:r w:rsidRPr="004858ED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6BCF6932" wp14:editId="0F039908">
                                <wp:extent cx="1154162" cy="447675"/>
                                <wp:effectExtent l="0" t="0" r="8255" b="0"/>
                                <wp:docPr id="7" name="Picture 7" descr="C:\Users\MSaddington\AppData\Local\Microsoft\Windows\Temporary Internet Files\Content.Outlook\J2ZLDVAA\Am_Schl_Blk_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MSaddington\AppData\Local\Microsoft\Windows\Temporary Internet Files\Content.Outlook\J2ZLDVAA\Am_Schl_Blk_RG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54162" cy="4476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167C02A4" id="Text Box 4" o:spid="_x0000_s1030" type="#_x0000_t202" style="position:absolute;left:0;text-align:left;margin-left:111.45pt;margin-top:9.65pt;width:100.05pt;height:43.1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" fillcolor="white [3201]" stroked="f" strokeweight=".5pt">
              <v:textbox>
                <w:txbxContent>
                  <w:p w14:paraId="44E82ABD" w14:textId="77777777" w:rsidR="008C134F" w:rsidRDefault="008C134F">
                    <w:r w:rsidRPr="004858ED">
                      <w:rPr>
                        <w:noProof/>
                        <w:lang w:eastAsia="en-GB"/>
                      </w:rPr>
                      <w:drawing>
                        <wp:inline distT="0" distB="0" distL="0" distR="0" wp14:anchorId="6BCF6932" wp14:editId="0F039908">
                          <wp:extent cx="1154162" cy="447675"/>
                          <wp:effectExtent l="0" t="0" r="8255" b="0"/>
                          <wp:docPr id="7" name="Picture 7" descr="C:\Users\MSaddington\AppData\Local\Microsoft\Windows\Temporary Internet Files\Content.Outlook\J2ZLDVAA\Am_Schl_Blk_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MSaddington\AppData\Local\Microsoft\Windows\Temporary Internet Files\Content.Outlook\J2ZLDVAA\Am_Schl_Blk_RG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54162" cy="4476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586781">
      <w:rPr>
        <w:rFonts w:asciiTheme="majorHAnsi" w:hAnsiTheme="majorHAnsi" w:cs="Segoe UI"/>
        <w:sz w:val="18"/>
        <w:szCs w:val="18"/>
      </w:rPr>
      <w:t>Tel:  01594 822311</w:t>
    </w:r>
    <w:r w:rsidR="00675231">
      <w:rPr>
        <w:rFonts w:asciiTheme="majorHAnsi" w:hAnsiTheme="majorHAnsi" w:cs="Segoe UI"/>
        <w:sz w:val="18"/>
        <w:szCs w:val="18"/>
      </w:rPr>
      <w:tab/>
    </w:r>
  </w:p>
  <w:p w14:paraId="19BC7F10" w14:textId="77777777" w:rsidR="00E8191A" w:rsidRDefault="00BA1D75" w:rsidP="00E8191A">
    <w:pPr>
      <w:tabs>
        <w:tab w:val="right" w:pos="10466"/>
      </w:tabs>
      <w:ind w:left="-567"/>
      <w:jc w:val="both"/>
      <w:rPr>
        <w:rFonts w:asciiTheme="majorHAnsi" w:hAnsiTheme="majorHAnsi" w:cs="Segoe UI"/>
        <w:sz w:val="18"/>
        <w:szCs w:val="18"/>
      </w:rPr>
    </w:pPr>
    <w:hyperlink r:id="rId15" w:history="1">
      <w:r w:rsidR="00586781" w:rsidRPr="009566F9">
        <w:rPr>
          <w:rStyle w:val="Hyperlink"/>
          <w:rFonts w:asciiTheme="majorHAnsi" w:hAnsiTheme="majorHAnsi" w:cs="Segoe UI"/>
          <w:sz w:val="18"/>
          <w:szCs w:val="18"/>
        </w:rPr>
        <w:t>admin@st-whites.gloucs.sch.uk</w:t>
      </w:r>
    </w:hyperlink>
  </w:p>
  <w:p w14:paraId="6F633997" w14:textId="77777777" w:rsidR="00E8191A" w:rsidRDefault="00BA1D75" w:rsidP="00E8191A">
    <w:pPr>
      <w:tabs>
        <w:tab w:val="right" w:pos="10466"/>
      </w:tabs>
      <w:ind w:left="-567"/>
      <w:jc w:val="both"/>
      <w:rPr>
        <w:rFonts w:asciiTheme="majorHAnsi" w:hAnsiTheme="majorHAnsi" w:cs="Segoe UI"/>
        <w:sz w:val="18"/>
        <w:szCs w:val="18"/>
      </w:rPr>
    </w:pPr>
    <w:hyperlink r:id="rId16" w:history="1">
      <w:r w:rsidR="00586781" w:rsidRPr="009566F9">
        <w:rPr>
          <w:rStyle w:val="Hyperlink"/>
          <w:rFonts w:asciiTheme="majorHAnsi" w:hAnsiTheme="majorHAnsi" w:cs="Segoe UI"/>
          <w:sz w:val="18"/>
          <w:szCs w:val="18"/>
        </w:rPr>
        <w:t>http://www.st-whites.gloucs.sch.uk</w:t>
      </w:r>
    </w:hyperlink>
  </w:p>
  <w:p w14:paraId="4CA53936" w14:textId="77777777" w:rsidR="00586781" w:rsidRDefault="00BA1D75" w:rsidP="00E8191A">
    <w:pPr>
      <w:tabs>
        <w:tab w:val="right" w:pos="10466"/>
      </w:tabs>
      <w:ind w:left="-567"/>
      <w:jc w:val="both"/>
      <w:rPr>
        <w:rFonts w:asciiTheme="majorHAnsi" w:hAnsiTheme="majorHAnsi" w:cs="Segoe UI"/>
        <w:sz w:val="18"/>
        <w:szCs w:val="18"/>
      </w:rPr>
    </w:pPr>
    <w:hyperlink r:id="rId17" w:history="1">
      <w:r w:rsidR="00586781" w:rsidRPr="009566F9">
        <w:rPr>
          <w:rStyle w:val="Hyperlink"/>
          <w:rFonts w:asciiTheme="majorHAnsi" w:hAnsiTheme="majorHAnsi" w:cs="Segoe UI"/>
          <w:sz w:val="18"/>
          <w:szCs w:val="18"/>
        </w:rPr>
        <w:t>www.facebook.com/stwhitesprimary</w:t>
      </w:r>
    </w:hyperlink>
  </w:p>
  <w:p w14:paraId="7990A10F" w14:textId="77777777" w:rsidR="00F56F63" w:rsidRDefault="00586781" w:rsidP="00EA4B69">
    <w:pPr>
      <w:tabs>
        <w:tab w:val="right" w:pos="10466"/>
      </w:tabs>
      <w:jc w:val="both"/>
      <w:rPr>
        <w:rFonts w:asciiTheme="majorHAnsi" w:hAnsiTheme="majorHAnsi" w:cs="Segoe UI"/>
        <w:sz w:val="18"/>
        <w:szCs w:val="18"/>
      </w:rPr>
    </w:pPr>
    <w:r>
      <w:rPr>
        <w:rFonts w:asciiTheme="majorHAnsi" w:hAnsiTheme="majorHAnsi" w:cs="Segoe UI"/>
        <w:sz w:val="18"/>
        <w:szCs w:val="18"/>
      </w:rPr>
      <w:t xml:space="preserve">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DFCA8A" w14:textId="77777777" w:rsidR="00DC6FF0" w:rsidRDefault="00DC6FF0" w:rsidP="00F56F63">
      <w:r>
        <w:separator/>
      </w:r>
    </w:p>
  </w:footnote>
  <w:footnote w:type="continuationSeparator" w:id="0">
    <w:p w14:paraId="3869DD29" w14:textId="77777777" w:rsidR="00DC6FF0" w:rsidRDefault="00DC6FF0" w:rsidP="00F56F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839FF6" w14:textId="77777777" w:rsidR="000C039F" w:rsidRDefault="00BA1D75">
    <w:pPr>
      <w:pStyle w:val="Header"/>
    </w:pPr>
    <w:r>
      <w:rPr>
        <w:noProof/>
        <w:lang w:val="en-GB" w:eastAsia="en-GB"/>
      </w:rPr>
      <w:pict w14:anchorId="689C68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8307688" o:spid="_x0000_s2050" type="#_x0000_t75" style="position:absolute;margin-left:0;margin-top:0;width:467.85pt;height:478.4pt;z-index:-251653120;mso-position-horizontal:center;mso-position-horizontal-relative:margin;mso-position-vertical:center;mso-position-vertical-relative:margin" o:allowincell="f">
          <v:imagedata r:id="rId1" o:title="watermar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B7C59E" w14:textId="77777777" w:rsidR="00F56F63" w:rsidRPr="00F56F63" w:rsidRDefault="00723C12" w:rsidP="00723C12">
    <w:pPr>
      <w:tabs>
        <w:tab w:val="right" w:pos="10466"/>
      </w:tabs>
      <w:rPr>
        <w:rFonts w:cs="Segoe UI"/>
        <w:b/>
        <w:color w:val="0070C0"/>
        <w:sz w:val="28"/>
        <w:szCs w:val="28"/>
      </w:rPr>
    </w:pPr>
    <w:r w:rsidRPr="00EA4B69">
      <w:rPr>
        <w:rFonts w:cs="Segoe UI"/>
        <w:b/>
        <w:noProof/>
        <w:color w:val="0070C0"/>
        <w:sz w:val="28"/>
        <w:szCs w:val="28"/>
        <w:lang w:eastAsia="en-GB"/>
      </w:rPr>
      <w:drawing>
        <wp:anchor distT="0" distB="0" distL="114300" distR="114300" simplePos="0" relativeHeight="251666432" behindDoc="1" locked="0" layoutInCell="1" allowOverlap="1" wp14:anchorId="5B18CDF6" wp14:editId="61A2445C">
          <wp:simplePos x="0" y="0"/>
          <wp:positionH relativeFrom="column">
            <wp:posOffset>5235039</wp:posOffset>
          </wp:positionH>
          <wp:positionV relativeFrom="paragraph">
            <wp:posOffset>-22860</wp:posOffset>
          </wp:positionV>
          <wp:extent cx="852115" cy="465826"/>
          <wp:effectExtent l="0" t="0" r="5715" b="0"/>
          <wp:wrapNone/>
          <wp:docPr id="8" name="Picture 8" descr="C:\Users\matt\Desktop\rocke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matt\Desktop\rocke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115" cy="4658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A4B69">
      <w:rPr>
        <w:rFonts w:cs="Segoe UI"/>
        <w:b/>
        <w:noProof/>
        <w:color w:val="0070C0"/>
        <w:sz w:val="28"/>
        <w:szCs w:val="28"/>
        <w:lang w:eastAsia="en-GB"/>
      </w:rPr>
      <w:drawing>
        <wp:anchor distT="0" distB="0" distL="114300" distR="114300" simplePos="0" relativeHeight="251667456" behindDoc="1" locked="0" layoutInCell="1" allowOverlap="1" wp14:anchorId="37D711AD" wp14:editId="50CDF556">
          <wp:simplePos x="0" y="0"/>
          <wp:positionH relativeFrom="rightMargin">
            <wp:posOffset>-462915</wp:posOffset>
          </wp:positionH>
          <wp:positionV relativeFrom="paragraph">
            <wp:posOffset>-156210</wp:posOffset>
          </wp:positionV>
          <wp:extent cx="526211" cy="940195"/>
          <wp:effectExtent l="0" t="0" r="7620" b="0"/>
          <wp:wrapNone/>
          <wp:docPr id="9" name="Picture 9" descr="C:\Users\matt\Desktop\pencil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matt\Desktop\pencil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211" cy="940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8480" behindDoc="1" locked="0" layoutInCell="1" allowOverlap="1" wp14:anchorId="0849B5C5" wp14:editId="0ECEEBA9">
          <wp:simplePos x="0" y="0"/>
          <wp:positionH relativeFrom="column">
            <wp:posOffset>1038225</wp:posOffset>
          </wp:positionH>
          <wp:positionV relativeFrom="paragraph">
            <wp:posOffset>-230505</wp:posOffset>
          </wp:positionV>
          <wp:extent cx="647700" cy="647700"/>
          <wp:effectExtent l="95250" t="95250" r="95250" b="95250"/>
          <wp:wrapNone/>
          <wp:docPr id="11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/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566" t="28889" r="48428" b="47777"/>
                  <a:stretch/>
                </pic:blipFill>
                <pic:spPr>
                  <a:xfrm>
                    <a:off x="0" y="0"/>
                    <a:ext cx="647700" cy="647700"/>
                  </a:xfrm>
                  <a:prstGeom prst="snip2Diag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6775" w:rsidRPr="008759B5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33336280" wp14:editId="55569381">
          <wp:simplePos x="0" y="0"/>
          <wp:positionH relativeFrom="column">
            <wp:posOffset>-153670</wp:posOffset>
          </wp:positionH>
          <wp:positionV relativeFrom="paragraph">
            <wp:posOffset>-180975</wp:posOffset>
          </wp:positionV>
          <wp:extent cx="969645" cy="990600"/>
          <wp:effectExtent l="19050" t="0" r="20955" b="304800"/>
          <wp:wrapSquare wrapText="bothSides"/>
          <wp:docPr id="1" name="Picture 1" descr="C:\Users\matt\Desktop\st white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tt\Desktop\st whites logo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9645" cy="99060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A1D75">
      <w:rPr>
        <w:noProof/>
        <w:lang w:eastAsia="en-GB"/>
      </w:rPr>
      <w:pict w14:anchorId="422526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8307689" o:spid="_x0000_s2051" type="#_x0000_t75" style="position:absolute;margin-left:0;margin-top:0;width:467.85pt;height:478.4pt;z-index:-251652096;mso-position-horizontal:center;mso-position-horizontal-relative:margin;mso-position-vertical:center;mso-position-vertical-relative:margin" o:allowincell="f">
          <v:imagedata r:id="rId5" o:title="watermark" gain="19661f" blacklevel="22938f"/>
          <w10:wrap anchorx="margin" anchory="margin"/>
        </v:shape>
      </w:pict>
    </w:r>
    <w:r>
      <w:rPr>
        <w:rFonts w:cs="Segoe UI"/>
        <w:b/>
        <w:color w:val="0070C0"/>
        <w:sz w:val="28"/>
        <w:szCs w:val="28"/>
      </w:rPr>
      <w:t xml:space="preserve">                                      </w:t>
    </w:r>
    <w:r w:rsidR="00F56F63" w:rsidRPr="00F56F63">
      <w:rPr>
        <w:rFonts w:cs="Segoe UI"/>
        <w:b/>
        <w:color w:val="0070C0"/>
        <w:sz w:val="28"/>
        <w:szCs w:val="28"/>
      </w:rPr>
      <w:t>St White’s Primary School</w:t>
    </w:r>
  </w:p>
  <w:p w14:paraId="0D858D6F" w14:textId="77777777" w:rsidR="00F56F63" w:rsidRPr="00F56F63" w:rsidRDefault="00723C12" w:rsidP="00723C12">
    <w:pPr>
      <w:tabs>
        <w:tab w:val="right" w:pos="10466"/>
      </w:tabs>
      <w:rPr>
        <w:rFonts w:ascii="Segoe UI" w:hAnsi="Segoe UI" w:cs="Segoe UI"/>
        <w:color w:val="0070C0"/>
        <w:sz w:val="20"/>
        <w:szCs w:val="20"/>
      </w:rPr>
    </w:pPr>
    <w:r>
      <w:rPr>
        <w:rFonts w:ascii="Segoe Print" w:hAnsi="Segoe Print" w:cs="Segoe UI"/>
        <w:color w:val="0070C0"/>
        <w:sz w:val="28"/>
        <w:szCs w:val="28"/>
      </w:rPr>
      <w:t xml:space="preserve">      </w:t>
    </w:r>
    <w:r w:rsidR="00F56F63" w:rsidRPr="00F56F63">
      <w:rPr>
        <w:rFonts w:ascii="Segoe Print" w:hAnsi="Segoe Print" w:cs="Segoe UI"/>
        <w:color w:val="0070C0"/>
        <w:sz w:val="28"/>
        <w:szCs w:val="28"/>
      </w:rPr>
      <w:t>Challenge, Commit, Conquer and Celebrate</w:t>
    </w:r>
  </w:p>
  <w:p w14:paraId="578FA281" w14:textId="77777777" w:rsidR="00F56F63" w:rsidRDefault="00F56F63">
    <w:pPr>
      <w:pStyle w:val="Header"/>
    </w:pPr>
  </w:p>
  <w:p w14:paraId="3C5A1E22" w14:textId="77777777" w:rsidR="00F56F63" w:rsidRDefault="00F56F6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C8D7C3" w14:textId="77777777" w:rsidR="000C039F" w:rsidRDefault="00BA1D75">
    <w:pPr>
      <w:pStyle w:val="Header"/>
    </w:pPr>
    <w:r>
      <w:rPr>
        <w:noProof/>
        <w:lang w:val="en-GB" w:eastAsia="en-GB"/>
      </w:rPr>
      <w:pict w14:anchorId="790A15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8307687" o:spid="_x0000_s2049" type="#_x0000_t75" style="position:absolute;margin-left:0;margin-top:0;width:467.85pt;height:478.4pt;z-index:-251654144;mso-position-horizontal:center;mso-position-horizontal-relative:margin;mso-position-vertical:center;mso-position-vertical-relative:margin" o:allowincell="f">
          <v:imagedata r:id="rId1" o:title="watermar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61F56"/>
    <w:multiLevelType w:val="hybridMultilevel"/>
    <w:tmpl w:val="C87A89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7442863"/>
    <w:multiLevelType w:val="hybridMultilevel"/>
    <w:tmpl w:val="E25692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F2D088F"/>
    <w:multiLevelType w:val="hybridMultilevel"/>
    <w:tmpl w:val="F3F251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79C1D50"/>
    <w:multiLevelType w:val="hybridMultilevel"/>
    <w:tmpl w:val="63785D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93F4B3E"/>
    <w:multiLevelType w:val="hybridMultilevel"/>
    <w:tmpl w:val="05EA27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F63"/>
    <w:rsid w:val="00001873"/>
    <w:rsid w:val="00002A83"/>
    <w:rsid w:val="00022374"/>
    <w:rsid w:val="00054AEB"/>
    <w:rsid w:val="00084998"/>
    <w:rsid w:val="000C039F"/>
    <w:rsid w:val="000D40CB"/>
    <w:rsid w:val="000F0746"/>
    <w:rsid w:val="00116B80"/>
    <w:rsid w:val="00133BC3"/>
    <w:rsid w:val="00142CFA"/>
    <w:rsid w:val="00186053"/>
    <w:rsid w:val="001A2730"/>
    <w:rsid w:val="001A6E27"/>
    <w:rsid w:val="001B40CD"/>
    <w:rsid w:val="001D07C8"/>
    <w:rsid w:val="001F42C5"/>
    <w:rsid w:val="002079B8"/>
    <w:rsid w:val="00207A38"/>
    <w:rsid w:val="00292BDF"/>
    <w:rsid w:val="002C6775"/>
    <w:rsid w:val="002E44AE"/>
    <w:rsid w:val="00316384"/>
    <w:rsid w:val="00380929"/>
    <w:rsid w:val="003B0CBE"/>
    <w:rsid w:val="003E1E8F"/>
    <w:rsid w:val="003E6564"/>
    <w:rsid w:val="004410FE"/>
    <w:rsid w:val="004667C1"/>
    <w:rsid w:val="00481412"/>
    <w:rsid w:val="00490B8C"/>
    <w:rsid w:val="0049721E"/>
    <w:rsid w:val="004A61AF"/>
    <w:rsid w:val="004B47BF"/>
    <w:rsid w:val="004C0A47"/>
    <w:rsid w:val="004D3F0E"/>
    <w:rsid w:val="004F020D"/>
    <w:rsid w:val="005473F1"/>
    <w:rsid w:val="00586652"/>
    <w:rsid w:val="00586781"/>
    <w:rsid w:val="00675231"/>
    <w:rsid w:val="006A09BB"/>
    <w:rsid w:val="006B19E7"/>
    <w:rsid w:val="006F6813"/>
    <w:rsid w:val="00723C12"/>
    <w:rsid w:val="00764EF1"/>
    <w:rsid w:val="00776CDB"/>
    <w:rsid w:val="00793274"/>
    <w:rsid w:val="007A53CF"/>
    <w:rsid w:val="007F7F6F"/>
    <w:rsid w:val="008223E6"/>
    <w:rsid w:val="00834886"/>
    <w:rsid w:val="00866581"/>
    <w:rsid w:val="0087484E"/>
    <w:rsid w:val="00884593"/>
    <w:rsid w:val="00890D0F"/>
    <w:rsid w:val="008C134F"/>
    <w:rsid w:val="008C66EF"/>
    <w:rsid w:val="008D28BE"/>
    <w:rsid w:val="008E21E9"/>
    <w:rsid w:val="009001D4"/>
    <w:rsid w:val="0097573A"/>
    <w:rsid w:val="0098394A"/>
    <w:rsid w:val="009D0CF9"/>
    <w:rsid w:val="009D2AC2"/>
    <w:rsid w:val="009F2811"/>
    <w:rsid w:val="00A10326"/>
    <w:rsid w:val="00A17736"/>
    <w:rsid w:val="00A35E91"/>
    <w:rsid w:val="00A504DD"/>
    <w:rsid w:val="00A773A1"/>
    <w:rsid w:val="00AB1306"/>
    <w:rsid w:val="00AD4181"/>
    <w:rsid w:val="00B21F8E"/>
    <w:rsid w:val="00B44BB7"/>
    <w:rsid w:val="00B55CD4"/>
    <w:rsid w:val="00B5618C"/>
    <w:rsid w:val="00B844AA"/>
    <w:rsid w:val="00B9469C"/>
    <w:rsid w:val="00BA0F42"/>
    <w:rsid w:val="00BA1395"/>
    <w:rsid w:val="00BA1D75"/>
    <w:rsid w:val="00BD401B"/>
    <w:rsid w:val="00C02530"/>
    <w:rsid w:val="00C23D86"/>
    <w:rsid w:val="00C94128"/>
    <w:rsid w:val="00CA19F0"/>
    <w:rsid w:val="00D16775"/>
    <w:rsid w:val="00D65E14"/>
    <w:rsid w:val="00D90ED1"/>
    <w:rsid w:val="00DC6FF0"/>
    <w:rsid w:val="00DE0A3D"/>
    <w:rsid w:val="00E074AD"/>
    <w:rsid w:val="00E22999"/>
    <w:rsid w:val="00E32809"/>
    <w:rsid w:val="00E8191A"/>
    <w:rsid w:val="00E914A0"/>
    <w:rsid w:val="00E918C0"/>
    <w:rsid w:val="00E926D3"/>
    <w:rsid w:val="00EA0CDC"/>
    <w:rsid w:val="00EA2187"/>
    <w:rsid w:val="00EA4B69"/>
    <w:rsid w:val="00EA63ED"/>
    <w:rsid w:val="00EE6899"/>
    <w:rsid w:val="00F56F63"/>
    <w:rsid w:val="00FB22F4"/>
    <w:rsid w:val="00FB7560"/>
    <w:rsid w:val="00FB7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328F015"/>
  <w15:chartTrackingRefBased/>
  <w15:docId w15:val="{B54E9C03-27E8-4384-B0CA-21B1C4F7C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66EF"/>
    <w:pPr>
      <w:spacing w:after="0" w:line="240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56F63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F56F6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6F63"/>
    <w:rPr>
      <w:lang w:val="en-GB"/>
    </w:rPr>
  </w:style>
  <w:style w:type="table" w:styleId="TableGrid">
    <w:name w:val="Table Grid"/>
    <w:basedOn w:val="TableNormal"/>
    <w:uiPriority w:val="59"/>
    <w:rsid w:val="00F56F6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56F63"/>
    <w:pPr>
      <w:tabs>
        <w:tab w:val="center" w:pos="4680"/>
        <w:tab w:val="right" w:pos="9360"/>
      </w:tabs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F56F63"/>
  </w:style>
  <w:style w:type="paragraph" w:styleId="BalloonText">
    <w:name w:val="Balloon Text"/>
    <w:basedOn w:val="Normal"/>
    <w:link w:val="BalloonTextChar"/>
    <w:uiPriority w:val="99"/>
    <w:semiHidden/>
    <w:unhideWhenUsed/>
    <w:rsid w:val="00EA4B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B6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8459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776C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44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0.png"/><Relationship Id="rId13" Type="http://schemas.openxmlformats.org/officeDocument/2006/relationships/image" Target="media/image12.jpeg"/><Relationship Id="rId3" Type="http://schemas.openxmlformats.org/officeDocument/2006/relationships/image" Target="media/image70.jpeg"/><Relationship Id="rId7" Type="http://schemas.openxmlformats.org/officeDocument/2006/relationships/image" Target="cid:image003.png@01D56FCA.93E51B00" TargetMode="External"/><Relationship Id="rId12" Type="http://schemas.openxmlformats.org/officeDocument/2006/relationships/image" Target="media/image11.emf"/><Relationship Id="rId17" Type="http://schemas.openxmlformats.org/officeDocument/2006/relationships/hyperlink" Target="http://www.facebook.com/stwhitesprimary" TargetMode="External"/><Relationship Id="rId2" Type="http://schemas.openxmlformats.org/officeDocument/2006/relationships/image" Target="media/image7.jpeg"/><Relationship Id="rId16" Type="http://schemas.openxmlformats.org/officeDocument/2006/relationships/hyperlink" Target="http://www.st-whites.gloucs.sch.uk" TargetMode="External"/><Relationship Id="rId1" Type="http://schemas.openxmlformats.org/officeDocument/2006/relationships/image" Target="media/image6.jpeg"/><Relationship Id="rId6" Type="http://schemas.openxmlformats.org/officeDocument/2006/relationships/image" Target="media/image9.png"/><Relationship Id="rId11" Type="http://schemas.openxmlformats.org/officeDocument/2006/relationships/image" Target="media/image100.jpeg"/><Relationship Id="rId5" Type="http://schemas.openxmlformats.org/officeDocument/2006/relationships/image" Target="media/image80.jpeg"/><Relationship Id="rId15" Type="http://schemas.openxmlformats.org/officeDocument/2006/relationships/hyperlink" Target="mailto:admin@st-whites.gloucs.sch.uk" TargetMode="External"/><Relationship Id="rId10" Type="http://schemas.openxmlformats.org/officeDocument/2006/relationships/image" Target="media/image10.jpeg"/><Relationship Id="rId4" Type="http://schemas.openxmlformats.org/officeDocument/2006/relationships/image" Target="media/image8.jpeg"/><Relationship Id="rId9" Type="http://schemas.openxmlformats.org/officeDocument/2006/relationships/image" Target="cid:image003.png@01D56FCA.93E51B00" TargetMode="External"/><Relationship Id="rId14" Type="http://schemas.openxmlformats.org/officeDocument/2006/relationships/image" Target="media/image12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BAA75008E9CD438E212EEBDCBB8296" ma:contentTypeVersion="6" ma:contentTypeDescription="Create a new document." ma:contentTypeScope="" ma:versionID="b0f49a128d06ffe076a6ea307d2d7582">
  <xsd:schema xmlns:xsd="http://www.w3.org/2001/XMLSchema" xmlns:xs="http://www.w3.org/2001/XMLSchema" xmlns:p="http://schemas.microsoft.com/office/2006/metadata/properties" xmlns:ns2="99c66a72-3635-4963-aedc-83c6c2bcba7a" xmlns:ns3="32613dba-e1b0-447f-9148-86113cda9722" targetNamespace="http://schemas.microsoft.com/office/2006/metadata/properties" ma:root="true" ma:fieldsID="d38f5eb918b3cc7612e710afac758083" ns2:_="" ns3:_="">
    <xsd:import namespace="99c66a72-3635-4963-aedc-83c6c2bcba7a"/>
    <xsd:import namespace="32613dba-e1b0-447f-9148-86113cda97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c66a72-3635-4963-aedc-83c6c2bcba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613dba-e1b0-447f-9148-86113cda972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5207E8-7B61-4BA3-B64C-FB9B515138E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70CEF8-B3AD-4AD6-8548-862CC1431E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c66a72-3635-4963-aedc-83c6c2bcba7a"/>
    <ds:schemaRef ds:uri="32613dba-e1b0-447f-9148-86113cda97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5153EEE-40FD-40DB-B91D-82E59434F6E6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32613dba-e1b0-447f-9148-86113cda9722"/>
    <ds:schemaRef ds:uri="99c66a72-3635-4963-aedc-83c6c2bcba7a"/>
    <ds:schemaRef ds:uri="http://purl.org/dc/dcmitype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F99CE889-A334-4479-ABCE-82CBECBC9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535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Bishop</dc:creator>
  <cp:keywords/>
  <dc:description/>
  <cp:lastModifiedBy>Michelle Saddington</cp:lastModifiedBy>
  <cp:revision>2</cp:revision>
  <cp:lastPrinted>2021-03-15T13:43:00Z</cp:lastPrinted>
  <dcterms:created xsi:type="dcterms:W3CDTF">2023-03-10T10:06:00Z</dcterms:created>
  <dcterms:modified xsi:type="dcterms:W3CDTF">2023-03-10T10:06:00Z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0x01010076BAA75008E9CD438E212EEBDCBB8296</vt:lpwstr>
  </property>
</Properties>
</file>